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723D" w14:textId="77777777" w:rsidR="00AB36F0" w:rsidRPr="00AB36F0" w:rsidRDefault="0026605F" w:rsidP="00185A84">
      <w:pPr>
        <w:tabs>
          <w:tab w:val="left" w:pos="1134"/>
        </w:tabs>
        <w:spacing w:after="20"/>
        <w:ind w:left="284" w:hanging="284"/>
        <w:jc w:val="center"/>
        <w:rPr>
          <w:rFonts w:ascii="Arial" w:hAnsi="Arial" w:cs="Arial"/>
          <w:b/>
          <w:color w:val="33690B"/>
          <w:sz w:val="24"/>
          <w:szCs w:val="24"/>
        </w:rPr>
      </w:pPr>
      <w:r w:rsidRPr="00AB36F0">
        <w:rPr>
          <w:rFonts w:ascii="Arial" w:hAnsi="Arial" w:cs="Arial"/>
          <w:b/>
          <w:color w:val="33690B"/>
          <w:sz w:val="24"/>
          <w:szCs w:val="24"/>
        </w:rPr>
        <w:t xml:space="preserve">CONVENIO </w:t>
      </w:r>
      <w:r w:rsidR="0078212B" w:rsidRPr="00AB36F0">
        <w:rPr>
          <w:rFonts w:ascii="Arial" w:hAnsi="Arial" w:cs="Arial"/>
          <w:b/>
          <w:color w:val="33690B"/>
          <w:sz w:val="24"/>
          <w:szCs w:val="24"/>
        </w:rPr>
        <w:t xml:space="preserve">DE COLABORACIÓN </w:t>
      </w:r>
      <w:r w:rsidRPr="00AB36F0">
        <w:rPr>
          <w:rFonts w:ascii="Arial" w:hAnsi="Arial" w:cs="Arial"/>
          <w:b/>
          <w:color w:val="33690B"/>
          <w:sz w:val="24"/>
          <w:szCs w:val="24"/>
        </w:rPr>
        <w:t xml:space="preserve">ENTRE </w:t>
      </w:r>
      <w:r w:rsidR="0078212B" w:rsidRPr="00AB36F0">
        <w:rPr>
          <w:rFonts w:ascii="Arial" w:hAnsi="Arial" w:cs="Arial"/>
          <w:b/>
          <w:color w:val="33690B"/>
          <w:sz w:val="24"/>
          <w:szCs w:val="24"/>
        </w:rPr>
        <w:t>L</w:t>
      </w:r>
      <w:r w:rsidRPr="00AB36F0">
        <w:rPr>
          <w:rFonts w:ascii="Arial" w:hAnsi="Arial" w:cs="Arial"/>
          <w:b/>
          <w:color w:val="33690B"/>
          <w:sz w:val="24"/>
          <w:szCs w:val="24"/>
        </w:rPr>
        <w:t>A ALIANZA FRANCES</w:t>
      </w:r>
      <w:r w:rsidR="00185A84" w:rsidRPr="00AB36F0">
        <w:rPr>
          <w:rFonts w:ascii="Arial" w:hAnsi="Arial" w:cs="Arial"/>
          <w:b/>
          <w:color w:val="33690B"/>
          <w:sz w:val="24"/>
          <w:szCs w:val="24"/>
        </w:rPr>
        <w:t>A</w:t>
      </w:r>
      <w:r w:rsidR="0078212B" w:rsidRPr="00AB36F0">
        <w:rPr>
          <w:rFonts w:ascii="Arial" w:hAnsi="Arial" w:cs="Arial"/>
          <w:b/>
          <w:color w:val="33690B"/>
          <w:sz w:val="24"/>
          <w:szCs w:val="24"/>
        </w:rPr>
        <w:t xml:space="preserve"> DE LIMA</w:t>
      </w:r>
      <w:r w:rsidR="00185A84" w:rsidRPr="00AB36F0">
        <w:rPr>
          <w:rFonts w:ascii="Arial" w:hAnsi="Arial" w:cs="Arial"/>
          <w:b/>
          <w:color w:val="33690B"/>
          <w:sz w:val="24"/>
          <w:szCs w:val="24"/>
        </w:rPr>
        <w:t xml:space="preserve"> </w:t>
      </w:r>
    </w:p>
    <w:p w14:paraId="470A5C76" w14:textId="77777777" w:rsidR="0026605F" w:rsidRPr="00AB36F0" w:rsidRDefault="00185A84" w:rsidP="00185A84">
      <w:pPr>
        <w:tabs>
          <w:tab w:val="left" w:pos="1134"/>
        </w:tabs>
        <w:spacing w:after="20"/>
        <w:ind w:left="284" w:hanging="284"/>
        <w:jc w:val="center"/>
        <w:rPr>
          <w:rFonts w:ascii="Arial" w:hAnsi="Arial" w:cs="Arial"/>
          <w:b/>
          <w:color w:val="33690B"/>
          <w:sz w:val="24"/>
          <w:szCs w:val="24"/>
        </w:rPr>
      </w:pPr>
      <w:r w:rsidRPr="00AB36F0">
        <w:rPr>
          <w:rFonts w:ascii="Arial" w:hAnsi="Arial" w:cs="Arial"/>
          <w:b/>
          <w:color w:val="33690B"/>
          <w:sz w:val="24"/>
          <w:szCs w:val="24"/>
        </w:rPr>
        <w:t>Y LA UNIVERSIDAD RICARDO PALMA</w:t>
      </w:r>
    </w:p>
    <w:p w14:paraId="7389ED96" w14:textId="77777777" w:rsidR="00EE63DA" w:rsidRDefault="00EE63DA" w:rsidP="00185A84">
      <w:pPr>
        <w:tabs>
          <w:tab w:val="left" w:pos="1134"/>
        </w:tabs>
        <w:spacing w:after="20"/>
        <w:ind w:left="284" w:hanging="284"/>
        <w:jc w:val="center"/>
        <w:rPr>
          <w:rFonts w:ascii="Arial" w:hAnsi="Arial" w:cs="Arial"/>
          <w:b/>
          <w:color w:val="4D7400"/>
          <w:sz w:val="30"/>
          <w:szCs w:val="30"/>
        </w:rPr>
      </w:pPr>
    </w:p>
    <w:p w14:paraId="0D6C81B7" w14:textId="77777777" w:rsidR="00222455" w:rsidRPr="00704F75" w:rsidRDefault="00222455" w:rsidP="00222455">
      <w:pPr>
        <w:jc w:val="center"/>
        <w:rPr>
          <w:rFonts w:ascii="Arial" w:hAnsi="Arial" w:cs="Arial"/>
          <w:b/>
          <w:sz w:val="24"/>
          <w:szCs w:val="24"/>
        </w:rPr>
      </w:pPr>
      <w:r w:rsidRPr="00704F75">
        <w:rPr>
          <w:rFonts w:ascii="Arial" w:hAnsi="Arial" w:cs="Arial"/>
          <w:b/>
          <w:sz w:val="24"/>
          <w:szCs w:val="24"/>
        </w:rPr>
        <w:t>CARTA DE COMPROMISO</w:t>
      </w:r>
    </w:p>
    <w:p w14:paraId="16B90474" w14:textId="77777777" w:rsidR="00222455" w:rsidRPr="00D33346" w:rsidRDefault="00222455" w:rsidP="00222455">
      <w:pPr>
        <w:jc w:val="center"/>
        <w:rPr>
          <w:rFonts w:ascii="Arial" w:hAnsi="Arial" w:cs="Arial"/>
        </w:rPr>
      </w:pPr>
    </w:p>
    <w:p w14:paraId="52EC87BE" w14:textId="77777777" w:rsidR="00222455" w:rsidRPr="00D33346" w:rsidRDefault="00222455" w:rsidP="00222455">
      <w:pPr>
        <w:jc w:val="center"/>
        <w:rPr>
          <w:rFonts w:ascii="Arial" w:hAnsi="Arial" w:cs="Arial"/>
        </w:rPr>
      </w:pPr>
    </w:p>
    <w:p w14:paraId="5720674D" w14:textId="5C735F80" w:rsidR="00222455" w:rsidRDefault="00222455" w:rsidP="00704F75">
      <w:pPr>
        <w:spacing w:after="200" w:line="360" w:lineRule="auto"/>
        <w:jc w:val="both"/>
        <w:rPr>
          <w:rFonts w:ascii="Arial" w:hAnsi="Arial" w:cs="Arial"/>
        </w:rPr>
      </w:pPr>
      <w:r w:rsidRPr="00D33346">
        <w:rPr>
          <w:rFonts w:ascii="Arial" w:hAnsi="Arial" w:cs="Arial"/>
        </w:rPr>
        <w:t>Yo</w:t>
      </w:r>
      <w:r w:rsidR="00AB36F0">
        <w:rPr>
          <w:rFonts w:ascii="Arial" w:hAnsi="Arial" w:cs="Arial"/>
        </w:rPr>
        <w:t xml:space="preserve">, </w:t>
      </w:r>
      <w:r w:rsidRPr="00D33346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...</w:t>
      </w:r>
      <w:r w:rsidRPr="00D33346">
        <w:rPr>
          <w:rFonts w:ascii="Arial" w:hAnsi="Arial" w:cs="Arial"/>
        </w:rPr>
        <w:t>……………………………………………………………</w:t>
      </w:r>
      <w:r w:rsidR="00AB36F0">
        <w:rPr>
          <w:rFonts w:ascii="Arial" w:hAnsi="Arial" w:cs="Arial"/>
        </w:rPr>
        <w:t xml:space="preserve"> manifiesto ser </w:t>
      </w:r>
      <w:r>
        <w:rPr>
          <w:rFonts w:ascii="Arial" w:hAnsi="Arial" w:cs="Arial"/>
        </w:rPr>
        <w:t>estudiante</w:t>
      </w:r>
      <w:r w:rsidR="00AB36F0">
        <w:rPr>
          <w:rFonts w:ascii="Arial" w:hAnsi="Arial" w:cs="Arial"/>
        </w:rPr>
        <w:t xml:space="preserve"> </w:t>
      </w:r>
      <w:r w:rsidR="00817C04">
        <w:rPr>
          <w:rFonts w:ascii="Arial" w:hAnsi="Arial" w:cs="Arial"/>
        </w:rPr>
        <w:t xml:space="preserve">de </w:t>
      </w:r>
      <w:r w:rsidR="00283396">
        <w:rPr>
          <w:rFonts w:ascii="Arial" w:hAnsi="Arial" w:cs="Arial"/>
        </w:rPr>
        <w:t>pre</w:t>
      </w:r>
      <w:r w:rsidR="00817C04">
        <w:rPr>
          <w:rFonts w:ascii="Arial" w:hAnsi="Arial" w:cs="Arial"/>
        </w:rPr>
        <w:t>grado con matrícula vigente</w:t>
      </w:r>
      <w:r w:rsidR="00867143">
        <w:rPr>
          <w:rFonts w:ascii="Arial" w:hAnsi="Arial" w:cs="Arial"/>
        </w:rPr>
        <w:t xml:space="preserve"> </w:t>
      </w:r>
      <w:r w:rsidR="00AB36F0">
        <w:rPr>
          <w:rFonts w:ascii="Arial" w:hAnsi="Arial" w:cs="Arial"/>
        </w:rPr>
        <w:t xml:space="preserve">de la Universidad Ricardo Palma, identificado </w:t>
      </w:r>
      <w:r>
        <w:rPr>
          <w:rFonts w:ascii="Arial" w:hAnsi="Arial" w:cs="Arial"/>
        </w:rPr>
        <w:t xml:space="preserve">con DNI No. </w:t>
      </w:r>
      <w:r w:rsidRPr="00D3334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y </w:t>
      </w:r>
      <w:r w:rsidR="00AB36F0">
        <w:rPr>
          <w:rFonts w:ascii="Arial" w:hAnsi="Arial" w:cs="Arial"/>
        </w:rPr>
        <w:t xml:space="preserve">con </w:t>
      </w:r>
      <w:r w:rsidRPr="00D33346">
        <w:rPr>
          <w:rFonts w:ascii="Arial" w:hAnsi="Arial" w:cs="Arial"/>
        </w:rPr>
        <w:t xml:space="preserve">código URP……………………….., </w:t>
      </w:r>
      <w:r w:rsidR="00AB36F0">
        <w:rPr>
          <w:rFonts w:ascii="Arial" w:hAnsi="Arial" w:cs="Arial"/>
        </w:rPr>
        <w:t xml:space="preserve">expreso ser </w:t>
      </w:r>
      <w:r>
        <w:rPr>
          <w:rFonts w:ascii="Arial" w:hAnsi="Arial" w:cs="Arial"/>
        </w:rPr>
        <w:t xml:space="preserve">postulante a </w:t>
      </w:r>
      <w:r w:rsidR="00AB36F0">
        <w:rPr>
          <w:rFonts w:ascii="Arial" w:hAnsi="Arial" w:cs="Arial"/>
        </w:rPr>
        <w:t xml:space="preserve">una de </w:t>
      </w:r>
      <w:r>
        <w:rPr>
          <w:rFonts w:ascii="Arial" w:hAnsi="Arial" w:cs="Arial"/>
        </w:rPr>
        <w:t>las becas</w:t>
      </w:r>
      <w:r w:rsidR="00AB36F0">
        <w:rPr>
          <w:rFonts w:ascii="Arial" w:hAnsi="Arial" w:cs="Arial"/>
        </w:rPr>
        <w:t xml:space="preserve"> con descuento del </w:t>
      </w:r>
      <w:r w:rsidRPr="00D33346">
        <w:rPr>
          <w:rFonts w:ascii="Arial" w:hAnsi="Arial" w:cs="Arial"/>
        </w:rPr>
        <w:t xml:space="preserve">45% en  los  </w:t>
      </w:r>
      <w:r>
        <w:rPr>
          <w:rFonts w:ascii="Arial" w:hAnsi="Arial" w:cs="Arial"/>
        </w:rPr>
        <w:t xml:space="preserve">cursos de francés </w:t>
      </w:r>
      <w:r w:rsidR="00AB36F0">
        <w:rPr>
          <w:rFonts w:ascii="Arial" w:hAnsi="Arial" w:cs="Arial"/>
        </w:rPr>
        <w:t xml:space="preserve"> </w:t>
      </w:r>
      <w:r w:rsidR="00AB36F0">
        <w:rPr>
          <w:rFonts w:ascii="Arial Narrow" w:hAnsi="Arial Narrow" w:cs="Arial"/>
        </w:rPr>
        <w:t>—</w:t>
      </w:r>
      <w:r>
        <w:rPr>
          <w:rFonts w:ascii="Arial" w:hAnsi="Arial" w:cs="Arial"/>
        </w:rPr>
        <w:t>r</w:t>
      </w:r>
      <w:r w:rsidRPr="00D33346">
        <w:rPr>
          <w:rFonts w:ascii="Arial" w:hAnsi="Arial" w:cs="Arial"/>
        </w:rPr>
        <w:t>egular y sabatino</w:t>
      </w:r>
      <w:r w:rsidR="00AB36F0">
        <w:rPr>
          <w:rFonts w:ascii="Arial Narrow" w:hAnsi="Arial Narrow" w:cs="Arial"/>
        </w:rPr>
        <w:t>—</w:t>
      </w:r>
      <w:r w:rsidRPr="00D33346">
        <w:rPr>
          <w:rFonts w:ascii="Arial" w:hAnsi="Arial" w:cs="Arial"/>
        </w:rPr>
        <w:t xml:space="preserve"> </w:t>
      </w:r>
      <w:r w:rsidR="00AB36F0">
        <w:rPr>
          <w:rFonts w:ascii="Arial" w:hAnsi="Arial" w:cs="Arial"/>
        </w:rPr>
        <w:t>que forman parte del</w:t>
      </w:r>
      <w:r w:rsidRPr="00D33346">
        <w:rPr>
          <w:rFonts w:ascii="Arial" w:hAnsi="Arial" w:cs="Arial"/>
        </w:rPr>
        <w:t xml:space="preserve"> Convenio Marco de Colaboración Interinstitucional entre la Universidad Ricardo Palma</w:t>
      </w:r>
      <w:r>
        <w:rPr>
          <w:rFonts w:ascii="Arial" w:hAnsi="Arial" w:cs="Arial"/>
        </w:rPr>
        <w:t xml:space="preserve"> y la Alianza  Francesa de Lima.</w:t>
      </w:r>
    </w:p>
    <w:p w14:paraId="1127E8AA" w14:textId="56548DC3" w:rsidR="00EE63DA" w:rsidRDefault="00AB36F0" w:rsidP="00704F75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el presente documento, d</w:t>
      </w:r>
      <w:r w:rsidR="00222455" w:rsidRPr="00D33346">
        <w:rPr>
          <w:rFonts w:ascii="Arial" w:hAnsi="Arial" w:cs="Arial"/>
        </w:rPr>
        <w:t>eclaro</w:t>
      </w:r>
      <w:r w:rsidR="00222455">
        <w:rPr>
          <w:rFonts w:ascii="Arial" w:hAnsi="Arial" w:cs="Arial"/>
        </w:rPr>
        <w:t xml:space="preserve"> haber leído el Reglamento de</w:t>
      </w:r>
      <w:r w:rsidR="00EE63DA">
        <w:rPr>
          <w:rFonts w:ascii="Arial" w:hAnsi="Arial" w:cs="Arial"/>
        </w:rPr>
        <w:t>l E</w:t>
      </w:r>
      <w:r w:rsidR="00222455">
        <w:rPr>
          <w:rFonts w:ascii="Arial" w:hAnsi="Arial" w:cs="Arial"/>
        </w:rPr>
        <w:t>studiante</w:t>
      </w:r>
      <w:r w:rsidR="00704F75">
        <w:rPr>
          <w:rFonts w:ascii="Arial" w:hAnsi="Arial" w:cs="Arial"/>
        </w:rPr>
        <w:t xml:space="preserve"> de la Alianza F</w:t>
      </w:r>
      <w:r w:rsidR="00C00C37">
        <w:rPr>
          <w:rFonts w:ascii="Arial" w:hAnsi="Arial" w:cs="Arial"/>
        </w:rPr>
        <w:t xml:space="preserve">rancesa de Lima (disponible en: </w:t>
      </w:r>
      <w:hyperlink r:id="rId7" w:history="1">
        <w:r w:rsidR="00152608" w:rsidRPr="006618B6">
          <w:rPr>
            <w:rStyle w:val="Hipervnculo"/>
            <w:rFonts w:ascii="Arial" w:hAnsi="Arial" w:cs="Arial"/>
          </w:rPr>
          <w:t>https://aflima.org.pe/wp-content/uploads/2019/12/Guia-del-Estudiante.pdf</w:t>
        </w:r>
      </w:hyperlink>
      <w:r w:rsidR="00704F75" w:rsidRPr="006618B6">
        <w:rPr>
          <w:rStyle w:val="Hipervnculo"/>
          <w:rFonts w:ascii="Arial" w:hAnsi="Arial" w:cs="Arial"/>
          <w:bCs/>
          <w:color w:val="auto"/>
          <w:u w:val="none"/>
        </w:rPr>
        <w:t>)</w:t>
      </w:r>
      <w:r w:rsidR="00704F75" w:rsidRPr="006618B6">
        <w:rPr>
          <w:rStyle w:val="Hipervnculo"/>
          <w:rFonts w:ascii="Arial" w:hAnsi="Arial" w:cs="Arial"/>
          <w:bCs/>
          <w:u w:val="none"/>
        </w:rPr>
        <w:t xml:space="preserve"> </w:t>
      </w:r>
      <w:r w:rsidR="00222455">
        <w:rPr>
          <w:rFonts w:ascii="Arial" w:hAnsi="Arial" w:cs="Arial"/>
        </w:rPr>
        <w:t>y c</w:t>
      </w:r>
      <w:r w:rsidR="00222455" w:rsidRPr="00D33346">
        <w:rPr>
          <w:rFonts w:ascii="Arial" w:hAnsi="Arial" w:cs="Arial"/>
        </w:rPr>
        <w:t>onocer</w:t>
      </w:r>
      <w:r w:rsidR="00EE63DA">
        <w:rPr>
          <w:rFonts w:ascii="Arial" w:hAnsi="Arial" w:cs="Arial"/>
        </w:rPr>
        <w:t xml:space="preserve"> su contenido</w:t>
      </w:r>
      <w:r>
        <w:rPr>
          <w:rFonts w:ascii="Arial" w:hAnsi="Arial" w:cs="Arial"/>
        </w:rPr>
        <w:t>. Así mismo</w:t>
      </w:r>
      <w:r w:rsidR="00704F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 comprometo</w:t>
      </w:r>
      <w:r w:rsidR="00222455" w:rsidRPr="00D33346">
        <w:rPr>
          <w:rFonts w:ascii="Arial" w:hAnsi="Arial" w:cs="Arial"/>
        </w:rPr>
        <w:t xml:space="preserve"> a respetar las condiciones, disposici</w:t>
      </w:r>
      <w:r w:rsidR="00EE63DA">
        <w:rPr>
          <w:rFonts w:ascii="Arial" w:hAnsi="Arial" w:cs="Arial"/>
        </w:rPr>
        <w:t xml:space="preserve">ones y normas estipuladas en </w:t>
      </w:r>
      <w:r w:rsidR="00222455">
        <w:rPr>
          <w:rFonts w:ascii="Arial" w:hAnsi="Arial" w:cs="Arial"/>
        </w:rPr>
        <w:t>dicho reglamento</w:t>
      </w:r>
      <w:r>
        <w:rPr>
          <w:rFonts w:ascii="Arial" w:hAnsi="Arial" w:cs="Arial"/>
        </w:rPr>
        <w:t xml:space="preserve">, asumiendo con especial </w:t>
      </w:r>
      <w:r w:rsidR="00704F75">
        <w:rPr>
          <w:rFonts w:ascii="Arial" w:hAnsi="Arial" w:cs="Arial"/>
        </w:rPr>
        <w:t xml:space="preserve">responsabilidad </w:t>
      </w:r>
      <w:r>
        <w:rPr>
          <w:rFonts w:ascii="Arial" w:hAnsi="Arial" w:cs="Arial"/>
        </w:rPr>
        <w:t xml:space="preserve">aquellas relativas a </w:t>
      </w:r>
      <w:r w:rsidR="00222455" w:rsidRPr="00D33346">
        <w:rPr>
          <w:rFonts w:ascii="Arial" w:hAnsi="Arial" w:cs="Arial"/>
        </w:rPr>
        <w:t xml:space="preserve">cursar un nivel completo, llevar una asistencia regular, cursar los ciclos de manera ininterrumpida y terminar el ciclo con nota aprobatoria. </w:t>
      </w:r>
    </w:p>
    <w:p w14:paraId="4315869E" w14:textId="77777777" w:rsidR="00222455" w:rsidRPr="00D33346" w:rsidRDefault="00222455" w:rsidP="00704F75">
      <w:pPr>
        <w:spacing w:before="20" w:after="120" w:line="360" w:lineRule="auto"/>
        <w:jc w:val="both"/>
        <w:rPr>
          <w:rFonts w:ascii="Arial" w:hAnsi="Arial" w:cs="Arial"/>
        </w:rPr>
      </w:pPr>
      <w:r w:rsidRPr="00D33346">
        <w:rPr>
          <w:rFonts w:ascii="Arial" w:hAnsi="Arial" w:cs="Arial"/>
        </w:rPr>
        <w:t>Los becados que desaprueben pueden repetir el ciclo</w:t>
      </w:r>
      <w:r w:rsidR="00704F75">
        <w:rPr>
          <w:rFonts w:ascii="Arial" w:hAnsi="Arial" w:cs="Arial"/>
        </w:rPr>
        <w:t>,</w:t>
      </w:r>
      <w:r w:rsidRPr="00D33346">
        <w:rPr>
          <w:rFonts w:ascii="Arial" w:hAnsi="Arial" w:cs="Arial"/>
        </w:rPr>
        <w:t xml:space="preserve"> perdiendo el derecho a la </w:t>
      </w:r>
      <w:r w:rsidR="00EE63DA">
        <w:rPr>
          <w:rFonts w:ascii="Arial" w:hAnsi="Arial" w:cs="Arial"/>
        </w:rPr>
        <w:t>beca</w:t>
      </w:r>
      <w:r w:rsidR="00704F75">
        <w:rPr>
          <w:rFonts w:ascii="Arial" w:hAnsi="Arial" w:cs="Arial"/>
        </w:rPr>
        <w:t xml:space="preserve"> de descuento del 45%,</w:t>
      </w:r>
      <w:r w:rsidRPr="00D33346">
        <w:rPr>
          <w:rFonts w:ascii="Arial" w:hAnsi="Arial" w:cs="Arial"/>
        </w:rPr>
        <w:t xml:space="preserve"> volviendo a gozar de la </w:t>
      </w:r>
      <w:r w:rsidR="00EE63DA">
        <w:rPr>
          <w:rFonts w:ascii="Arial" w:hAnsi="Arial" w:cs="Arial"/>
        </w:rPr>
        <w:t xml:space="preserve">misma </w:t>
      </w:r>
      <w:r w:rsidR="00704F75">
        <w:rPr>
          <w:rFonts w:ascii="Arial" w:hAnsi="Arial" w:cs="Arial"/>
        </w:rPr>
        <w:t>una vez que</w:t>
      </w:r>
      <w:r w:rsidR="00EE63DA">
        <w:rPr>
          <w:rFonts w:ascii="Arial" w:hAnsi="Arial" w:cs="Arial"/>
        </w:rPr>
        <w:t xml:space="preserve"> curso </w:t>
      </w:r>
      <w:r w:rsidR="00704F75">
        <w:rPr>
          <w:rFonts w:ascii="Arial" w:hAnsi="Arial" w:cs="Arial"/>
        </w:rPr>
        <w:t>desaprobado haya sido aprobado</w:t>
      </w:r>
      <w:r w:rsidR="00EE63DA">
        <w:rPr>
          <w:rFonts w:ascii="Arial" w:hAnsi="Arial" w:cs="Arial"/>
        </w:rPr>
        <w:t>.</w:t>
      </w:r>
    </w:p>
    <w:p w14:paraId="2BDA3277" w14:textId="77777777" w:rsidR="00222455" w:rsidRDefault="00222455" w:rsidP="00222455">
      <w:pPr>
        <w:spacing w:after="0"/>
        <w:jc w:val="right"/>
        <w:rPr>
          <w:rFonts w:ascii="Arial" w:hAnsi="Arial" w:cs="Arial"/>
        </w:rPr>
      </w:pPr>
    </w:p>
    <w:p w14:paraId="6CCEDB9D" w14:textId="77777777" w:rsidR="00EE63DA" w:rsidRDefault="00EE63DA" w:rsidP="00222455">
      <w:pPr>
        <w:spacing w:after="0"/>
        <w:jc w:val="right"/>
        <w:rPr>
          <w:rFonts w:ascii="Arial" w:hAnsi="Arial" w:cs="Arial"/>
        </w:rPr>
      </w:pPr>
    </w:p>
    <w:p w14:paraId="56CC14D0" w14:textId="124102EC" w:rsidR="00222455" w:rsidRPr="00D33346" w:rsidRDefault="00222455" w:rsidP="00222455">
      <w:pPr>
        <w:spacing w:after="0"/>
        <w:jc w:val="right"/>
        <w:rPr>
          <w:rFonts w:ascii="Arial" w:hAnsi="Arial" w:cs="Arial"/>
        </w:rPr>
      </w:pPr>
      <w:r w:rsidRPr="00D33346">
        <w:rPr>
          <w:rFonts w:ascii="Arial" w:hAnsi="Arial" w:cs="Arial"/>
        </w:rPr>
        <w:t>Lima,</w:t>
      </w:r>
      <w:r w:rsidR="00704F75">
        <w:rPr>
          <w:rFonts w:ascii="Arial" w:hAnsi="Arial" w:cs="Arial"/>
        </w:rPr>
        <w:t xml:space="preserve">        </w:t>
      </w:r>
      <w:r w:rsidRPr="00D33346">
        <w:rPr>
          <w:rFonts w:ascii="Arial" w:hAnsi="Arial" w:cs="Arial"/>
        </w:rPr>
        <w:t>de</w:t>
      </w:r>
      <w:r w:rsidR="00704F75">
        <w:rPr>
          <w:rFonts w:ascii="Arial" w:hAnsi="Arial" w:cs="Arial"/>
        </w:rPr>
        <w:t xml:space="preserve">                          </w:t>
      </w:r>
      <w:r w:rsidRPr="00D33346">
        <w:rPr>
          <w:rFonts w:ascii="Arial" w:hAnsi="Arial" w:cs="Arial"/>
        </w:rPr>
        <w:t>20</w:t>
      </w:r>
      <w:r w:rsidR="00152608">
        <w:rPr>
          <w:rFonts w:ascii="Arial" w:hAnsi="Arial" w:cs="Arial"/>
        </w:rPr>
        <w:t>2</w:t>
      </w:r>
      <w:r w:rsidR="005B0B86">
        <w:rPr>
          <w:rFonts w:ascii="Arial" w:hAnsi="Arial" w:cs="Arial"/>
        </w:rPr>
        <w:t>1</w:t>
      </w:r>
    </w:p>
    <w:p w14:paraId="6E475649" w14:textId="77777777" w:rsidR="00222455" w:rsidRPr="00D33346" w:rsidRDefault="00222455" w:rsidP="00222455">
      <w:pPr>
        <w:spacing w:before="20"/>
        <w:jc w:val="right"/>
        <w:rPr>
          <w:rFonts w:ascii="Arial" w:hAnsi="Arial" w:cs="Arial"/>
        </w:rPr>
      </w:pPr>
    </w:p>
    <w:p w14:paraId="41C62FD9" w14:textId="77777777" w:rsidR="00222455" w:rsidRPr="00D33346" w:rsidRDefault="00222455" w:rsidP="00222455">
      <w:pPr>
        <w:jc w:val="both"/>
        <w:rPr>
          <w:rFonts w:ascii="Arial" w:hAnsi="Arial" w:cs="Arial"/>
        </w:rPr>
      </w:pPr>
      <w:r w:rsidRPr="00D33346">
        <w:rPr>
          <w:rFonts w:ascii="Arial" w:hAnsi="Arial" w:cs="Arial"/>
        </w:rPr>
        <w:tab/>
      </w:r>
      <w:r w:rsidRPr="00D33346">
        <w:rPr>
          <w:rFonts w:ascii="Arial" w:hAnsi="Arial" w:cs="Arial"/>
        </w:rPr>
        <w:tab/>
      </w:r>
    </w:p>
    <w:p w14:paraId="6B265F16" w14:textId="77777777" w:rsidR="00222455" w:rsidRDefault="00222455" w:rsidP="00222455">
      <w:pPr>
        <w:jc w:val="both"/>
        <w:rPr>
          <w:rFonts w:ascii="Arial" w:hAnsi="Arial" w:cs="Arial"/>
        </w:rPr>
      </w:pPr>
    </w:p>
    <w:p w14:paraId="3A1AC53B" w14:textId="77777777" w:rsidR="00222455" w:rsidRDefault="00222455" w:rsidP="00704F75">
      <w:pPr>
        <w:spacing w:after="0"/>
        <w:jc w:val="center"/>
        <w:rPr>
          <w:rFonts w:ascii="Arial" w:hAnsi="Arial" w:cs="Arial"/>
        </w:rPr>
      </w:pPr>
      <w:r w:rsidRPr="00D33346">
        <w:rPr>
          <w:rFonts w:ascii="Arial" w:hAnsi="Arial" w:cs="Arial"/>
        </w:rPr>
        <w:t>…………………………………………………..</w:t>
      </w:r>
    </w:p>
    <w:p w14:paraId="2870574A" w14:textId="77777777" w:rsidR="006618B6" w:rsidRDefault="006618B6" w:rsidP="00704F7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Nombre(s) y Apellidos</w:t>
      </w:r>
    </w:p>
    <w:p w14:paraId="16F04C27" w14:textId="77777777" w:rsidR="006618B6" w:rsidRDefault="006618B6" w:rsidP="00704F7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DNI</w:t>
      </w:r>
    </w:p>
    <w:p w14:paraId="2EAF8064" w14:textId="244C6D1C" w:rsidR="00D33346" w:rsidRPr="00D8597F" w:rsidRDefault="00D33346" w:rsidP="00D8597F">
      <w:pPr>
        <w:spacing w:after="0"/>
        <w:rPr>
          <w:rFonts w:ascii="Arial" w:hAnsi="Arial" w:cs="Arial"/>
        </w:rPr>
      </w:pPr>
    </w:p>
    <w:sectPr w:rsidR="00D33346" w:rsidRPr="00D8597F" w:rsidSect="00D67B01">
      <w:headerReference w:type="default" r:id="rId8"/>
      <w:pgSz w:w="12240" w:h="15840"/>
      <w:pgMar w:top="2552" w:right="1134" w:bottom="1247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1A6EF" w14:textId="77777777" w:rsidR="00293E67" w:rsidRDefault="00293E67" w:rsidP="00D33346">
      <w:pPr>
        <w:spacing w:after="0" w:line="240" w:lineRule="auto"/>
      </w:pPr>
      <w:r>
        <w:separator/>
      </w:r>
    </w:p>
  </w:endnote>
  <w:endnote w:type="continuationSeparator" w:id="0">
    <w:p w14:paraId="188A15B9" w14:textId="77777777" w:rsidR="00293E67" w:rsidRDefault="00293E67" w:rsidP="00D3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04221" w14:textId="77777777" w:rsidR="00293E67" w:rsidRDefault="00293E67" w:rsidP="00D33346">
      <w:pPr>
        <w:spacing w:after="0" w:line="240" w:lineRule="auto"/>
      </w:pPr>
      <w:r>
        <w:separator/>
      </w:r>
    </w:p>
  </w:footnote>
  <w:footnote w:type="continuationSeparator" w:id="0">
    <w:p w14:paraId="53CC5EA2" w14:textId="77777777" w:rsidR="00293E67" w:rsidRDefault="00293E67" w:rsidP="00D3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74190" w14:textId="19A46739" w:rsidR="00D33346" w:rsidRDefault="004B7714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02EC171C" wp14:editId="59B5FFF1">
          <wp:simplePos x="0" y="0"/>
          <wp:positionH relativeFrom="margin">
            <wp:posOffset>3908425</wp:posOffset>
          </wp:positionH>
          <wp:positionV relativeFrom="paragraph">
            <wp:posOffset>111760</wp:posOffset>
          </wp:positionV>
          <wp:extent cx="2139950" cy="670560"/>
          <wp:effectExtent l="0" t="0" r="0" b="0"/>
          <wp:wrapThrough wrapText="bothSides">
            <wp:wrapPolygon edited="0">
              <wp:start x="1731" y="0"/>
              <wp:lineTo x="0" y="3682"/>
              <wp:lineTo x="0" y="15341"/>
              <wp:lineTo x="961" y="19636"/>
              <wp:lineTo x="1731" y="20864"/>
              <wp:lineTo x="4807" y="20864"/>
              <wp:lineTo x="5576" y="19636"/>
              <wp:lineTo x="21344" y="16568"/>
              <wp:lineTo x="21344" y="11045"/>
              <wp:lineTo x="18075" y="9818"/>
              <wp:lineTo x="18844" y="6136"/>
              <wp:lineTo x="17306" y="4909"/>
              <wp:lineTo x="4807" y="0"/>
              <wp:lineTo x="173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0" distR="0" simplePos="0" relativeHeight="251660288" behindDoc="1" locked="0" layoutInCell="1" allowOverlap="1" wp14:anchorId="0F8B9485" wp14:editId="5E84E53E">
          <wp:simplePos x="0" y="0"/>
          <wp:positionH relativeFrom="margin">
            <wp:align>left</wp:align>
          </wp:positionH>
          <wp:positionV relativeFrom="page">
            <wp:posOffset>404495</wp:posOffset>
          </wp:positionV>
          <wp:extent cx="2009548" cy="862964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09548" cy="862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B0DB4" w14:textId="346E182D" w:rsidR="00D33346" w:rsidRDefault="00D33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77F35"/>
    <w:multiLevelType w:val="hybridMultilevel"/>
    <w:tmpl w:val="1206F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97EAC"/>
    <w:multiLevelType w:val="hybridMultilevel"/>
    <w:tmpl w:val="7DC093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A16B6"/>
    <w:multiLevelType w:val="hybridMultilevel"/>
    <w:tmpl w:val="E63AC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44"/>
    <w:rsid w:val="00152608"/>
    <w:rsid w:val="00185A84"/>
    <w:rsid w:val="00220EEC"/>
    <w:rsid w:val="00222455"/>
    <w:rsid w:val="0026605F"/>
    <w:rsid w:val="00283396"/>
    <w:rsid w:val="00293E67"/>
    <w:rsid w:val="002A7D48"/>
    <w:rsid w:val="00333B47"/>
    <w:rsid w:val="00352141"/>
    <w:rsid w:val="00397EC0"/>
    <w:rsid w:val="0040658C"/>
    <w:rsid w:val="004B4CB0"/>
    <w:rsid w:val="004B7714"/>
    <w:rsid w:val="00512661"/>
    <w:rsid w:val="005A78F3"/>
    <w:rsid w:val="005B0B86"/>
    <w:rsid w:val="005C6392"/>
    <w:rsid w:val="006618B6"/>
    <w:rsid w:val="00672EF1"/>
    <w:rsid w:val="006A239D"/>
    <w:rsid w:val="006B69D7"/>
    <w:rsid w:val="006E6C41"/>
    <w:rsid w:val="00704F75"/>
    <w:rsid w:val="0078212B"/>
    <w:rsid w:val="007B1F12"/>
    <w:rsid w:val="00817C04"/>
    <w:rsid w:val="008369F6"/>
    <w:rsid w:val="00867143"/>
    <w:rsid w:val="00867843"/>
    <w:rsid w:val="00937CFC"/>
    <w:rsid w:val="00946F7B"/>
    <w:rsid w:val="00960434"/>
    <w:rsid w:val="00963F44"/>
    <w:rsid w:val="00A925C0"/>
    <w:rsid w:val="00AA1AD6"/>
    <w:rsid w:val="00AB36F0"/>
    <w:rsid w:val="00AB4213"/>
    <w:rsid w:val="00B1484F"/>
    <w:rsid w:val="00B16C78"/>
    <w:rsid w:val="00C00C37"/>
    <w:rsid w:val="00C027E3"/>
    <w:rsid w:val="00C4700B"/>
    <w:rsid w:val="00CA2B25"/>
    <w:rsid w:val="00D33346"/>
    <w:rsid w:val="00D52DD7"/>
    <w:rsid w:val="00D67B01"/>
    <w:rsid w:val="00D8597F"/>
    <w:rsid w:val="00E2639B"/>
    <w:rsid w:val="00E42843"/>
    <w:rsid w:val="00E619A0"/>
    <w:rsid w:val="00E62AE1"/>
    <w:rsid w:val="00E65430"/>
    <w:rsid w:val="00EE63DA"/>
    <w:rsid w:val="00EF089C"/>
    <w:rsid w:val="00F01B75"/>
    <w:rsid w:val="00F555CA"/>
    <w:rsid w:val="00F854FB"/>
    <w:rsid w:val="00FC4456"/>
    <w:rsid w:val="00F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B2D42"/>
  <w15:chartTrackingRefBased/>
  <w15:docId w15:val="{A27546EA-B5F9-4C1C-99CB-7B8992A9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28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45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33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346"/>
  </w:style>
  <w:style w:type="paragraph" w:styleId="Piedepgina">
    <w:name w:val="footer"/>
    <w:basedOn w:val="Normal"/>
    <w:link w:val="PiedepginaCar"/>
    <w:uiPriority w:val="99"/>
    <w:unhideWhenUsed/>
    <w:rsid w:val="00D33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346"/>
  </w:style>
  <w:style w:type="character" w:styleId="Hipervnculo">
    <w:name w:val="Hyperlink"/>
    <w:basedOn w:val="Fuentedeprrafopredeter"/>
    <w:uiPriority w:val="99"/>
    <w:unhideWhenUsed/>
    <w:rsid w:val="00EF0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flima.org.pe/wp-content/uploads/2019/12/Guia-del-Estudian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osores</dc:creator>
  <cp:keywords/>
  <dc:description/>
  <cp:lastModifiedBy>Rita Gondo M</cp:lastModifiedBy>
  <cp:revision>3</cp:revision>
  <cp:lastPrinted>2016-08-22T14:36:00Z</cp:lastPrinted>
  <dcterms:created xsi:type="dcterms:W3CDTF">2021-03-15T03:59:00Z</dcterms:created>
  <dcterms:modified xsi:type="dcterms:W3CDTF">2021-03-17T17:37:00Z</dcterms:modified>
</cp:coreProperties>
</file>