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D37ECD" w14:paraId="665885D5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2286763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848" w:type="dxa"/>
          </w:tcPr>
          <w:p w14:paraId="6312E142" w14:textId="58A5E751" w:rsidR="00D37ECD" w:rsidRPr="00C42C01" w:rsidRDefault="00D37ECD" w:rsidP="00D37ECD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D37ECD" w14:paraId="1F60F400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D131996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10C98E33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1.00</w:t>
            </w:r>
          </w:p>
        </w:tc>
      </w:tr>
      <w:tr w:rsidR="00D37ECD" w14:paraId="6BAEB9D7" w14:textId="77777777" w:rsidTr="00D37ECD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57D63B0" w14:textId="77777777" w:rsidR="00D37ECD" w:rsidRPr="00C42C01" w:rsidRDefault="00D37ECD" w:rsidP="00D37ECD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16663FEA" w14:textId="77777777" w:rsidR="00D37ECD" w:rsidRPr="00C42C01" w:rsidRDefault="00D37ECD" w:rsidP="00D37ECD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p w14:paraId="7B8DB131" w14:textId="718A1CB9" w:rsidR="00036C57" w:rsidRPr="00DF2591" w:rsidRDefault="00455617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38B1447C">
            <wp:simplePos x="0" y="0"/>
            <wp:positionH relativeFrom="margin">
              <wp:posOffset>-95250</wp:posOffset>
            </wp:positionH>
            <wp:positionV relativeFrom="paragraph">
              <wp:posOffset>8255</wp:posOffset>
            </wp:positionV>
            <wp:extent cx="1428750" cy="54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E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26C3120">
                <wp:simplePos x="0" y="0"/>
                <wp:positionH relativeFrom="margin">
                  <wp:posOffset>1514475</wp:posOffset>
                </wp:positionH>
                <wp:positionV relativeFrom="paragraph">
                  <wp:posOffset>-10795</wp:posOffset>
                </wp:positionV>
                <wp:extent cx="31623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2763A" w14:textId="77777777" w:rsidR="00D37ECD" w:rsidRPr="00D37ECD" w:rsidRDefault="00A37D74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</w:t>
                            </w:r>
                            <w:r w:rsidR="00867C8E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SOLICITUD </w:t>
                            </w:r>
                          </w:p>
                          <w:p w14:paraId="0B45C17C" w14:textId="66AF0292" w:rsidR="00A37D74" w:rsidRPr="00D37ECD" w:rsidRDefault="00867C8E" w:rsidP="00D37EC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SOFTWARE - LICENCIAS</w:t>
                            </w:r>
                            <w:r w:rsidR="00A37D74" w:rsidRPr="00D37ECD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9.25pt;margin-top:-.85pt;width:249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" filled="f" stroked="f">
                <v:textbox>
                  <w:txbxContent>
                    <w:p w14:paraId="6302763A" w14:textId="77777777" w:rsidR="00D37ECD" w:rsidRPr="00D37ECD" w:rsidRDefault="00A37D74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</w:t>
                      </w:r>
                      <w:r w:rsidR="00867C8E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SOLICITUD </w:t>
                      </w:r>
                    </w:p>
                    <w:p w14:paraId="0B45C17C" w14:textId="66AF0292" w:rsidR="00A37D74" w:rsidRPr="00D37ECD" w:rsidRDefault="00867C8E" w:rsidP="00D37ECD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SOFTWARE - LICENCIAS</w:t>
                      </w:r>
                      <w:r w:rsidR="00A37D74" w:rsidRPr="00D37ECD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D7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41108A30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420F37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25"/>
        <w:gridCol w:w="718"/>
        <w:gridCol w:w="851"/>
        <w:gridCol w:w="1967"/>
        <w:gridCol w:w="17"/>
        <w:gridCol w:w="1559"/>
        <w:gridCol w:w="88"/>
        <w:gridCol w:w="1872"/>
      </w:tblGrid>
      <w:tr w:rsidR="000B45BA" w:rsidRPr="001F36D1" w14:paraId="6321B223" w14:textId="77777777" w:rsidTr="009152B7">
        <w:trPr>
          <w:trHeight w:val="80"/>
        </w:trPr>
        <w:tc>
          <w:tcPr>
            <w:tcW w:w="10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25FA92EC" w:rsidR="00C42C01" w:rsidRPr="00C42C01" w:rsidRDefault="002A37B2" w:rsidP="00D37E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2E490E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73099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   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RESPONSABLE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(Alta Dirección, Decanos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Directora de Es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c. Posgrado</w:t>
            </w:r>
            <w:r w:rsidR="0093721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BF8DCF5" w:rsidR="000B45BA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(Nombre de la Dependencia u 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ficina)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9152B7"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B57C80" w14:textId="4C4ED23F" w:rsidR="002E7E91" w:rsidRPr="00C42C01" w:rsidRDefault="002E7E91" w:rsidP="009372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(Campus URP, Centro Cultural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Ccori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Wasi</w:t>
            </w:r>
            <w:proofErr w:type="spellEnd"/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, CE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</w:t>
            </w:r>
            <w:r w:rsidR="0073099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PAR, Admisión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9152B7">
        <w:trPr>
          <w:trHeight w:val="11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9152B7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2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9152B7">
        <w:trPr>
          <w:trHeight w:val="62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DD6475" w14:textId="6D46FB11" w:rsidR="006B3598" w:rsidRDefault="00D37ECD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DATOS</w:t>
            </w:r>
            <w:r w:rsidR="0062546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DEL SOLICITANTE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4E97F1DC" w:rsidR="006B3598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</w:t>
            </w:r>
            <w:r w:rsidR="00867C8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SOLICITANTE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9152B7">
        <w:trPr>
          <w:trHeight w:val="34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13F0EF65" w:rsidR="006B3598" w:rsidRPr="00C42C01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9152B7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29976B6F" w:rsidR="006B3598" w:rsidRPr="002E490E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)</w:t>
            </w:r>
            <w:r w:rsidR="00542D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CONDICIÓN-CARGO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67C8E" w:rsidRPr="001F36D1" w14:paraId="57D30E48" w14:textId="77777777" w:rsidTr="009152B7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DDCA332" w14:textId="77777777" w:rsidR="00867C8E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46D6C4F" w14:textId="1CE77822" w:rsidR="00867C8E" w:rsidRPr="00D37ECD" w:rsidRDefault="00867C8E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NOMBRFE DE LA ASIGNAGURA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06E9" w14:textId="77777777" w:rsidR="00867C8E" w:rsidRPr="00C42C01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67C8E" w:rsidRPr="001F36D1" w14:paraId="08CCCFEC" w14:textId="77777777" w:rsidTr="009152B7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BB447D4" w14:textId="77777777" w:rsidR="00867C8E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548132B" w14:textId="0E694C38" w:rsidR="00D37ECD" w:rsidRDefault="00D37ECD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</w:t>
            </w: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Y/O  </w:t>
            </w:r>
          </w:p>
          <w:p w14:paraId="4E347817" w14:textId="64D9DEE0" w:rsidR="00867C8E" w:rsidRPr="00D37ECD" w:rsidRDefault="00867C8E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ÁREA ACADÉMICA</w:t>
            </w:r>
            <w:r w:rsid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FEFBC" w14:textId="77777777" w:rsidR="00867C8E" w:rsidRPr="00C42C01" w:rsidRDefault="00867C8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9152B7">
        <w:trPr>
          <w:trHeight w:val="5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65F9350C" w:rsidR="006B3598" w:rsidRPr="00D37ECD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  <w:r w:rsidR="00867C8E" w:rsidRPr="00D37EC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ELECTRÓNICO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9082C" w:rsidRPr="001F36D1" w14:paraId="11E38C4A" w14:textId="77777777" w:rsidTr="009152B7">
        <w:trPr>
          <w:trHeight w:val="80"/>
        </w:trPr>
        <w:tc>
          <w:tcPr>
            <w:tcW w:w="106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D3F7" w14:textId="63B5FD93" w:rsidR="00C9082C" w:rsidRPr="001F36D1" w:rsidRDefault="00C9082C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5F3B2756" w14:textId="77777777" w:rsidTr="009152B7">
        <w:trPr>
          <w:trHeight w:val="56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6189B963" w14:textId="1240C617" w:rsidR="0080165D" w:rsidRPr="00D37ECD" w:rsidRDefault="0080165D" w:rsidP="00D37E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867C8E" w:rsidRP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DETALLES DEL SOFTWAR</w:t>
            </w:r>
            <w:r w:rsidR="00D37EC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PE"/>
              </w:rPr>
              <w:t>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B4746D" w14:textId="4EA76297" w:rsidR="0080165D" w:rsidRPr="00D37ECD" w:rsidRDefault="00867C8E" w:rsidP="00867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NOMBRE DEL SOFTWARE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83E" w14:textId="75A68E7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723B5473" w14:textId="77777777" w:rsidTr="009152B7">
        <w:trPr>
          <w:trHeight w:val="56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7B60EEF9" w14:textId="42EF2285" w:rsidR="0080165D" w:rsidRPr="00D37ECD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  <w:hideMark/>
          </w:tcPr>
          <w:p w14:paraId="2ACD756B" w14:textId="3483EE19" w:rsidR="0080165D" w:rsidRPr="00D37ECD" w:rsidRDefault="00867C8E" w:rsidP="00867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REPRESENTANTE O DESARROLLADOR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B367" w14:textId="6B4E02C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5F26A7FC" w14:textId="77777777" w:rsidTr="009152B7">
        <w:trPr>
          <w:trHeight w:val="56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23BE67" w14:textId="24F59ACF" w:rsidR="0080165D" w:rsidRPr="00D37ECD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17703FB" w14:textId="464FEC73" w:rsidR="0080165D" w:rsidRPr="00D37ECD" w:rsidRDefault="00D37ECD" w:rsidP="00867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VERSIÓN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4B9" w14:textId="19BEA2C4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3A5303FF" w14:textId="77777777" w:rsidTr="009152B7">
        <w:trPr>
          <w:trHeight w:val="56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4317C90" w14:textId="77777777" w:rsidR="0080165D" w:rsidRPr="00D37ECD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98477C2" w14:textId="032EE27B" w:rsidR="0080165D" w:rsidRPr="00D37ECD" w:rsidRDefault="0080165D" w:rsidP="00867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</w:pPr>
            <w:r w:rsidRPr="00D37ECD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FFB" w14:textId="7777777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B4BB2" w:rsidRPr="00C42C01" w14:paraId="19BBCCF9" w14:textId="77777777" w:rsidTr="009152B7">
        <w:trPr>
          <w:trHeight w:val="28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52B52" w14:textId="2F5C7C8E" w:rsidR="00AB4BB2" w:rsidRPr="00AB4BB2" w:rsidRDefault="00AB4BB2" w:rsidP="00AB4BB2">
            <w:pPr>
              <w:pStyle w:val="Sinespaciado"/>
              <w:rPr>
                <w:b/>
                <w:sz w:val="18"/>
                <w:szCs w:val="18"/>
                <w:lang w:eastAsia="es-PE"/>
              </w:rPr>
            </w:pPr>
            <w:r>
              <w:rPr>
                <w:b/>
                <w:sz w:val="18"/>
                <w:szCs w:val="18"/>
                <w:lang w:eastAsia="es-PE"/>
              </w:rPr>
              <w:t>IMPACTO EN LOS ALUMNOS</w:t>
            </w:r>
          </w:p>
        </w:tc>
      </w:tr>
      <w:tr w:rsidR="00AB4BB2" w:rsidRPr="00C42C01" w14:paraId="3B328D42" w14:textId="77777777" w:rsidTr="009152B7">
        <w:trPr>
          <w:trHeight w:val="17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757D202" w14:textId="3BF84801" w:rsidR="00AB4BB2" w:rsidRPr="00D37ECD" w:rsidRDefault="00AB4BB2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B4B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OBJETIVOS DE APRENDIZAJE O METAS RELACIONADAS CON EL SOFTWARE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0661" w14:textId="77777777" w:rsidR="00AB4BB2" w:rsidRPr="00C42C01" w:rsidRDefault="00AB4BB2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B4BB2" w:rsidRPr="00C42C01" w14:paraId="0017A6DD" w14:textId="77777777" w:rsidTr="009152B7">
        <w:trPr>
          <w:trHeight w:val="7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9FF5CCC" w14:textId="78815D93" w:rsidR="00AB4BB2" w:rsidRPr="00D37ECD" w:rsidRDefault="00AB4BB2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B4B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NÚMERO DE ALUMNOS BENEFICIADOS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C0B4" w14:textId="77777777" w:rsidR="00AB4BB2" w:rsidRPr="00C42C01" w:rsidRDefault="00AB4BB2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B4BB2" w:rsidRPr="00C42C01" w14:paraId="10EF0A58" w14:textId="77777777" w:rsidTr="009152B7">
        <w:trPr>
          <w:trHeight w:val="7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BC4718A" w14:textId="11A48588" w:rsidR="00AB4BB2" w:rsidRPr="00AB4BB2" w:rsidRDefault="00AB4BB2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B4B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GRUPO O ASIGNATURA / SEMESTRE DE ALUMNOS BENEFICIADOS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FE" w14:textId="77777777" w:rsidR="00AB4BB2" w:rsidRPr="00C42C01" w:rsidRDefault="00AB4BB2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AB4BB2" w:rsidRPr="00C42C01" w14:paraId="541A4524" w14:textId="77777777" w:rsidTr="009152B7">
        <w:trPr>
          <w:trHeight w:val="15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FE41A5D" w14:textId="6CD2C663" w:rsidR="00AB4BB2" w:rsidRPr="00AB4BB2" w:rsidRDefault="00AB4BB2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B4B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DESCRIPCIÓN DEL IMPACTO EN LA EXPERIENCIA DE APRENDIZAJE DE LOS ALUMNOS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35A1" w14:textId="77777777" w:rsidR="00AB4BB2" w:rsidRPr="00C42C01" w:rsidRDefault="00AB4BB2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1B7BB61A" w14:textId="77777777" w:rsidTr="00C7359A">
        <w:trPr>
          <w:trHeight w:val="397"/>
        </w:trPr>
        <w:tc>
          <w:tcPr>
            <w:tcW w:w="10607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D4ACE" w14:textId="4B63C2D9" w:rsidR="00C7359A" w:rsidRDefault="00C7359A" w:rsidP="00AB4BB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lastRenderedPageBreak/>
              <w:t>ANÁLISIS DE COSTO - BENEFICIO</w:t>
            </w:r>
          </w:p>
        </w:tc>
      </w:tr>
      <w:tr w:rsidR="00AB4BB2" w:rsidRPr="00C42C01" w14:paraId="7144DDAF" w14:textId="77777777" w:rsidTr="00C7359A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67DCCD9" w14:textId="6FD2E8DE" w:rsidR="00AB4BB2" w:rsidRPr="00AB4BB2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COSTO ESTIMADO DE ADQUISICIÓN (LICENCIAS, MANTENIMIENTO, ETC. ADJUNTAR COTIZACIÓN)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6F5B" w14:textId="77777777" w:rsidR="00AB4BB2" w:rsidRPr="00C42C01" w:rsidRDefault="00AB4BB2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61BDCF7F" w14:textId="77777777" w:rsidTr="00C7359A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5C2303A" w14:textId="4230AD16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BENEFICIOS ESPERADOS (AUMENTO DE LA EFICIENCIA, MEJORA EN LOS RESULTADOS, ETC.)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525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5B67796F" w14:textId="77777777" w:rsidTr="00C7359A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D18C0DD" w14:textId="53086590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CUALQUIER OTRO ASPECTO RELEVANTE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B5BA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5DBB94CD" w14:textId="77777777" w:rsidTr="00C7359A">
        <w:trPr>
          <w:trHeight w:val="28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4C0F6" w14:textId="0CF3921B" w:rsidR="00C7359A" w:rsidRPr="00C42C01" w:rsidRDefault="00C7359A" w:rsidP="00C7359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JUTIFICACIÓN DE LA SOLICITUD DE ADQUISIÓN</w:t>
            </w:r>
          </w:p>
        </w:tc>
      </w:tr>
      <w:tr w:rsidR="00C7359A" w:rsidRPr="00C42C01" w14:paraId="026E403C" w14:textId="77777777" w:rsidTr="00C7359A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366B7BA" w14:textId="647187AA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RAZONES PARA LA ADQUISICIÓN DEL SOFTWARE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512F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1A43C783" w14:textId="77777777" w:rsidTr="00C7359A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8A0A9D3" w14:textId="08C9D898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SEÑALE DETALLADAMENTE LAS CARACTERÍSTICAS QUE SE DEMANDARÁ AL SOFTWARE SOLICITADO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C48A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1C0D92BF" w14:textId="77777777" w:rsidTr="00BA1703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4BC8AC2" w14:textId="4E13A898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ALTERNATIVAS CONSIDERADAS (SEÑALE NOMBRE DE LA ALTERNATIVA SI LAS HUBO):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4CF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7359A" w:rsidRPr="00C42C01" w14:paraId="178AECA4" w14:textId="77777777" w:rsidTr="00BA1703">
        <w:trPr>
          <w:trHeight w:val="1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8C7AA29" w14:textId="1A062F4E" w:rsidR="00C7359A" w:rsidRPr="00C7359A" w:rsidRDefault="00C7359A" w:rsidP="00AB4B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7359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BENEFICIOS ADICIONALES (SEGURIDAD, COMPATIBILIDAD, ETC.)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CAC6" w14:textId="77777777" w:rsidR="00C7359A" w:rsidRPr="00C42C01" w:rsidRDefault="00C7359A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A1703" w:rsidRPr="00C42C01" w14:paraId="09CB1F86" w14:textId="77777777" w:rsidTr="00BA1703">
        <w:trPr>
          <w:trHeight w:val="28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C1EEC" w14:textId="54D198D4" w:rsidR="00BA1703" w:rsidRPr="00C42C01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AUTORIZACIONES</w:t>
            </w:r>
          </w:p>
        </w:tc>
      </w:tr>
      <w:tr w:rsidR="00BA1703" w:rsidRPr="00C42C01" w14:paraId="1472E915" w14:textId="77777777" w:rsidTr="009C06CE">
        <w:trPr>
          <w:trHeight w:val="9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76DE80A" w14:textId="5946F3E9" w:rsidR="00BA1703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A170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CENTRAL DE PLANIFICACIÓN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D56" w14:textId="42D4F07F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4BD60789" w14:textId="6460F90E" w:rsidR="00BA1703" w:rsidRPr="00FF407C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eastAsia="es-PE"/>
              </w:rPr>
            </w:pPr>
            <w:r w:rsidRPr="00FF407C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PE"/>
              </w:rPr>
              <w:t>OFICINA DE ADMINISTRACIÓN Y MANTENIMIENTO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F57" w14:textId="3F7FF6E1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4AF8E03" w14:textId="4560106C" w:rsidR="00BA1703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BA170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OFICINA CENTRAL DE INFORMÁTICA Y CÓMPUTO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1088" w14:textId="34F3F6FD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A1703" w:rsidRPr="00C42C01" w14:paraId="44652721" w14:textId="77777777" w:rsidTr="009C06CE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9D57BF7" w14:textId="4761A828" w:rsidR="00BA1703" w:rsidRPr="00BA1703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6A" w14:textId="77777777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DCDBF73" w14:textId="79B81830" w:rsidR="00BA1703" w:rsidRPr="00BA1703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849C" w14:textId="77777777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5B8A0260" w14:textId="2684D975" w:rsidR="00BA1703" w:rsidRPr="00BA1703" w:rsidRDefault="00BA1703" w:rsidP="00BA17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FECHA DE AUTORIZACIÓN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56F" w14:textId="77777777" w:rsidR="00BA1703" w:rsidRDefault="00BA1703" w:rsidP="00BA170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9B6CBF" w:rsidRPr="001F36D1" w14:paraId="570C865A" w14:textId="77777777" w:rsidTr="00BA1703">
        <w:trPr>
          <w:trHeight w:val="113"/>
        </w:trPr>
        <w:tc>
          <w:tcPr>
            <w:tcW w:w="106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9B6CBF" w:rsidRPr="009B6CBF" w:rsidRDefault="009B6CBF" w:rsidP="009B6CBF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051E9C" w:rsidRPr="001F36D1" w14:paraId="02BCEC69" w14:textId="77777777" w:rsidTr="009C06CE">
        <w:trPr>
          <w:trHeight w:val="1304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04A9FC39" w14:textId="77777777" w:rsidTr="009C06CE">
        <w:trPr>
          <w:trHeight w:val="283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31B4F75F" w:rsidR="00051E9C" w:rsidRPr="00BA1703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PE"/>
              </w:rPr>
            </w:pPr>
            <w:proofErr w:type="spellStart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Vo.Bo</w:t>
            </w:r>
            <w:proofErr w:type="spellEnd"/>
            <w:r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 xml:space="preserve">. </w:t>
            </w:r>
            <w:r w:rsidR="00BA1703" w:rsidRPr="00BA1703">
              <w:rPr>
                <w:rFonts w:eastAsia="Times New Roman" w:cstheme="minorHAnsi"/>
                <w:b/>
                <w:sz w:val="18"/>
                <w:szCs w:val="18"/>
                <w:lang w:eastAsia="es-PE"/>
              </w:rPr>
              <w:t>Alta Dirección (</w:t>
            </w:r>
            <w:r w:rsidR="00BA1703" w:rsidRP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Decanos o Directora de Esc. Posgrado</w:t>
            </w:r>
            <w:r w:rsidR="00BA1703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>)</w:t>
            </w:r>
          </w:p>
        </w:tc>
      </w:tr>
      <w:tr w:rsidR="00051E9C" w:rsidRPr="001F36D1" w14:paraId="47CCA45D" w14:textId="77777777" w:rsidTr="00051E9C">
        <w:trPr>
          <w:trHeight w:val="170"/>
        </w:trPr>
        <w:tc>
          <w:tcPr>
            <w:tcW w:w="1060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7E98175B" w14:textId="09317AC6" w:rsidR="00867C8E" w:rsidRPr="009B6CBF" w:rsidRDefault="00BA1703" w:rsidP="00BA170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B36E5" wp14:editId="0BC9C0FD">
                <wp:simplePos x="0" y="0"/>
                <wp:positionH relativeFrom="column">
                  <wp:posOffset>-228600</wp:posOffset>
                </wp:positionH>
                <wp:positionV relativeFrom="paragraph">
                  <wp:posOffset>-9272270</wp:posOffset>
                </wp:positionV>
                <wp:extent cx="7115175" cy="96107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6BF13E" id="Rectángulo 3" o:spid="_x0000_s1026" style="position:absolute;margin-left:-18pt;margin-top:-730.1pt;width:560.25pt;height:7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" filled="f" strokecolor="#18613e" strokeweight="1.5pt"/>
            </w:pict>
          </mc:Fallback>
        </mc:AlternateContent>
      </w:r>
    </w:p>
    <w:sectPr w:rsidR="00867C8E" w:rsidRPr="009B6CBF" w:rsidSect="00D55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0F05" w14:textId="77777777" w:rsidR="00027630" w:rsidRDefault="00027630" w:rsidP="0079184C">
      <w:pPr>
        <w:spacing w:after="0" w:line="240" w:lineRule="auto"/>
      </w:pPr>
      <w:r>
        <w:separator/>
      </w:r>
    </w:p>
  </w:endnote>
  <w:endnote w:type="continuationSeparator" w:id="0">
    <w:p w14:paraId="4DB4F313" w14:textId="77777777" w:rsidR="00027630" w:rsidRDefault="00027630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2A37" w14:textId="77777777" w:rsidR="00954936" w:rsidRDefault="00954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4C6C8F43" w14:textId="6D27CEBA" w:rsidR="00B50066" w:rsidRPr="00954936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4C6C8F43" w14:textId="6D27CEBA" w:rsidR="00B50066" w:rsidRPr="00954936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97F762" id="Rectángulo 5" o:spid="_x0000_s1029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D335" w14:textId="77777777" w:rsidR="00954936" w:rsidRDefault="00954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3581" w14:textId="77777777" w:rsidR="00027630" w:rsidRDefault="00027630" w:rsidP="0079184C">
      <w:pPr>
        <w:spacing w:after="0" w:line="240" w:lineRule="auto"/>
      </w:pPr>
      <w:r>
        <w:separator/>
      </w:r>
    </w:p>
  </w:footnote>
  <w:footnote w:type="continuationSeparator" w:id="0">
    <w:p w14:paraId="787AEF64" w14:textId="77777777" w:rsidR="00027630" w:rsidRDefault="00027630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8EF9" w14:textId="77777777" w:rsidR="00954936" w:rsidRDefault="00954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73099E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28"/>
                              <w:szCs w:val="28"/>
                            </w:rPr>
                          </w:pPr>
                          <w:r w:rsidRPr="0073099E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28"/>
                              <w:szCs w:val="28"/>
                              <w:lang w:val="es-ES"/>
                            </w:rPr>
                            <w:t>OFICINA CENTRAL DE INFORMATICA Y COMPUTO-RECTORADO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DC739C" id="Rectángulo 27" o:spid="_x0000_s1027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" filled="f" stroked="f">
              <v:textbox>
                <w:txbxContent>
                  <w:p w14:paraId="4BE884FA" w14:textId="77777777" w:rsidR="00A37D74" w:rsidRPr="0073099E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28"/>
                        <w:szCs w:val="28"/>
                      </w:rPr>
                    </w:pPr>
                    <w:r w:rsidRPr="0073099E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28"/>
                        <w:szCs w:val="28"/>
                        <w:lang w:val="es-ES"/>
                      </w:rPr>
                      <w:t>OFICINA CENTRAL DE INFORMATICA Y COMPUTO-RECTORADO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B09B" w14:textId="77777777" w:rsidR="00954936" w:rsidRDefault="00954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4BD2"/>
    <w:multiLevelType w:val="multilevel"/>
    <w:tmpl w:val="07E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6070A"/>
    <w:multiLevelType w:val="multilevel"/>
    <w:tmpl w:val="74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94502"/>
    <w:multiLevelType w:val="multilevel"/>
    <w:tmpl w:val="4D9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74123E"/>
    <w:multiLevelType w:val="multilevel"/>
    <w:tmpl w:val="F6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31C8C"/>
    <w:multiLevelType w:val="multilevel"/>
    <w:tmpl w:val="B7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337BEA"/>
    <w:multiLevelType w:val="multilevel"/>
    <w:tmpl w:val="0F4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55CE1"/>
    <w:multiLevelType w:val="multilevel"/>
    <w:tmpl w:val="F5A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27630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67088"/>
    <w:rsid w:val="0019140D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A37B2"/>
    <w:rsid w:val="002C244F"/>
    <w:rsid w:val="002D2915"/>
    <w:rsid w:val="002E490E"/>
    <w:rsid w:val="002E7E91"/>
    <w:rsid w:val="0032109B"/>
    <w:rsid w:val="00326D2A"/>
    <w:rsid w:val="00353745"/>
    <w:rsid w:val="00356AC7"/>
    <w:rsid w:val="00362F15"/>
    <w:rsid w:val="003802D1"/>
    <w:rsid w:val="003B703C"/>
    <w:rsid w:val="003C1C37"/>
    <w:rsid w:val="003E3EEC"/>
    <w:rsid w:val="003F7853"/>
    <w:rsid w:val="00403013"/>
    <w:rsid w:val="004274C2"/>
    <w:rsid w:val="00436281"/>
    <w:rsid w:val="00455617"/>
    <w:rsid w:val="00464DDA"/>
    <w:rsid w:val="00467697"/>
    <w:rsid w:val="00492C2E"/>
    <w:rsid w:val="004B29C5"/>
    <w:rsid w:val="00517FA4"/>
    <w:rsid w:val="00523B06"/>
    <w:rsid w:val="005301FA"/>
    <w:rsid w:val="00542D98"/>
    <w:rsid w:val="00566561"/>
    <w:rsid w:val="00590B52"/>
    <w:rsid w:val="00590FF9"/>
    <w:rsid w:val="005B7D21"/>
    <w:rsid w:val="005D71E5"/>
    <w:rsid w:val="005F5110"/>
    <w:rsid w:val="00625460"/>
    <w:rsid w:val="00631A90"/>
    <w:rsid w:val="006619AC"/>
    <w:rsid w:val="006768FE"/>
    <w:rsid w:val="0069698B"/>
    <w:rsid w:val="006A1B55"/>
    <w:rsid w:val="006B3598"/>
    <w:rsid w:val="0073099E"/>
    <w:rsid w:val="007405B5"/>
    <w:rsid w:val="0076556F"/>
    <w:rsid w:val="00767089"/>
    <w:rsid w:val="0079184C"/>
    <w:rsid w:val="007A2F0D"/>
    <w:rsid w:val="007B115F"/>
    <w:rsid w:val="007B2319"/>
    <w:rsid w:val="007F7719"/>
    <w:rsid w:val="0080165D"/>
    <w:rsid w:val="00867C8E"/>
    <w:rsid w:val="0089192A"/>
    <w:rsid w:val="008B7278"/>
    <w:rsid w:val="008C6C14"/>
    <w:rsid w:val="008C78D9"/>
    <w:rsid w:val="0090025D"/>
    <w:rsid w:val="0090061F"/>
    <w:rsid w:val="009152B7"/>
    <w:rsid w:val="0093721A"/>
    <w:rsid w:val="00954936"/>
    <w:rsid w:val="00962D4F"/>
    <w:rsid w:val="0096558B"/>
    <w:rsid w:val="00973025"/>
    <w:rsid w:val="009B6CBF"/>
    <w:rsid w:val="009C06CE"/>
    <w:rsid w:val="009C672D"/>
    <w:rsid w:val="009D5860"/>
    <w:rsid w:val="00A006F4"/>
    <w:rsid w:val="00A140BD"/>
    <w:rsid w:val="00A17A89"/>
    <w:rsid w:val="00A37D74"/>
    <w:rsid w:val="00A54560"/>
    <w:rsid w:val="00A94D9D"/>
    <w:rsid w:val="00A96E39"/>
    <w:rsid w:val="00AB4BB2"/>
    <w:rsid w:val="00AD3076"/>
    <w:rsid w:val="00B50066"/>
    <w:rsid w:val="00B65A0A"/>
    <w:rsid w:val="00B83DD8"/>
    <w:rsid w:val="00BA1703"/>
    <w:rsid w:val="00C00985"/>
    <w:rsid w:val="00C22942"/>
    <w:rsid w:val="00C42C01"/>
    <w:rsid w:val="00C435C9"/>
    <w:rsid w:val="00C7359A"/>
    <w:rsid w:val="00C9082C"/>
    <w:rsid w:val="00C93701"/>
    <w:rsid w:val="00CC09CF"/>
    <w:rsid w:val="00CC72D1"/>
    <w:rsid w:val="00CF194F"/>
    <w:rsid w:val="00D37ECD"/>
    <w:rsid w:val="00D436B0"/>
    <w:rsid w:val="00D446C2"/>
    <w:rsid w:val="00D55693"/>
    <w:rsid w:val="00D604C0"/>
    <w:rsid w:val="00D60FCA"/>
    <w:rsid w:val="00DA04F4"/>
    <w:rsid w:val="00DA17DC"/>
    <w:rsid w:val="00DA207F"/>
    <w:rsid w:val="00DF2591"/>
    <w:rsid w:val="00E07170"/>
    <w:rsid w:val="00E13305"/>
    <w:rsid w:val="00E466AB"/>
    <w:rsid w:val="00E700BE"/>
    <w:rsid w:val="00E75F55"/>
    <w:rsid w:val="00E83AE1"/>
    <w:rsid w:val="00EB2025"/>
    <w:rsid w:val="00EE1EFF"/>
    <w:rsid w:val="00F109E2"/>
    <w:rsid w:val="00F30832"/>
    <w:rsid w:val="00F86C77"/>
    <w:rsid w:val="00FB25E3"/>
    <w:rsid w:val="00FE166E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3</cp:revision>
  <cp:lastPrinted>2024-02-07T22:22:00Z</cp:lastPrinted>
  <dcterms:created xsi:type="dcterms:W3CDTF">2024-02-13T17:10:00Z</dcterms:created>
  <dcterms:modified xsi:type="dcterms:W3CDTF">2024-06-06T19:01:00Z</dcterms:modified>
</cp:coreProperties>
</file>