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2881" w14:textId="2DE6A407" w:rsidR="00305825" w:rsidRDefault="00BA5C88" w:rsidP="00305825">
      <w:pPr>
        <w:spacing w:line="360" w:lineRule="auto"/>
        <w:jc w:val="center"/>
        <w:rPr>
          <w:b/>
          <w:bCs/>
          <w:sz w:val="28"/>
          <w:szCs w:val="28"/>
        </w:rPr>
      </w:pPr>
      <w:r w:rsidRPr="00BA5C88">
        <w:rPr>
          <w:b/>
          <w:bCs/>
          <w:sz w:val="28"/>
          <w:szCs w:val="28"/>
        </w:rPr>
        <w:t>PROCE</w:t>
      </w:r>
      <w:r w:rsidRPr="00897A72">
        <w:rPr>
          <w:b/>
          <w:bCs/>
          <w:sz w:val="28"/>
          <w:szCs w:val="28"/>
        </w:rPr>
        <w:t>SO</w:t>
      </w:r>
      <w:r w:rsidRPr="00BA5C88">
        <w:rPr>
          <w:b/>
          <w:bCs/>
          <w:sz w:val="28"/>
          <w:szCs w:val="28"/>
        </w:rPr>
        <w:t xml:space="preserve"> E</w:t>
      </w:r>
      <w:r w:rsidRPr="00897A72">
        <w:rPr>
          <w:b/>
          <w:bCs/>
          <w:sz w:val="28"/>
          <w:szCs w:val="28"/>
        </w:rPr>
        <w:t>XCEPCIONAL</w:t>
      </w:r>
      <w:r w:rsidRPr="00BA5C88">
        <w:rPr>
          <w:b/>
          <w:bCs/>
          <w:sz w:val="28"/>
          <w:szCs w:val="28"/>
        </w:rPr>
        <w:t xml:space="preserve"> </w:t>
      </w:r>
      <w:r w:rsidRPr="00897A72">
        <w:rPr>
          <w:b/>
          <w:bCs/>
          <w:sz w:val="28"/>
          <w:szCs w:val="28"/>
        </w:rPr>
        <w:t>DE SELECCIÓN DE INTERNOS DE MEDICINA HUMANA</w:t>
      </w:r>
      <w:r w:rsidRPr="00BA5C88">
        <w:rPr>
          <w:b/>
          <w:bCs/>
          <w:sz w:val="28"/>
          <w:szCs w:val="28"/>
        </w:rPr>
        <w:t xml:space="preserve"> PARA </w:t>
      </w:r>
      <w:r w:rsidRPr="00897A72">
        <w:rPr>
          <w:b/>
          <w:bCs/>
          <w:sz w:val="28"/>
          <w:szCs w:val="28"/>
        </w:rPr>
        <w:t>EL AÑO 2022</w:t>
      </w:r>
    </w:p>
    <w:p w14:paraId="042F5F90" w14:textId="77777777" w:rsidR="00305825" w:rsidRPr="00897A72" w:rsidRDefault="00305825" w:rsidP="00305825">
      <w:pPr>
        <w:spacing w:line="360" w:lineRule="auto"/>
        <w:jc w:val="center"/>
        <w:rPr>
          <w:b/>
          <w:bCs/>
          <w:sz w:val="28"/>
          <w:szCs w:val="28"/>
        </w:rPr>
      </w:pPr>
    </w:p>
    <w:p w14:paraId="0FEFE19E" w14:textId="5B9014C0" w:rsidR="002F2294" w:rsidRDefault="00BA5C88" w:rsidP="00A313F2">
      <w:pPr>
        <w:jc w:val="center"/>
        <w:rPr>
          <w:b/>
          <w:bCs/>
        </w:rPr>
      </w:pPr>
      <w:r w:rsidRPr="00BA5C88">
        <w:rPr>
          <w:b/>
          <w:bCs/>
        </w:rPr>
        <w:t xml:space="preserve">(Aprobado </w:t>
      </w:r>
      <w:r w:rsidR="00583449" w:rsidRPr="00583449">
        <w:rPr>
          <w:b/>
          <w:bCs/>
        </w:rPr>
        <w:t>por</w:t>
      </w:r>
      <w:r w:rsidR="00897A72">
        <w:rPr>
          <w:b/>
          <w:bCs/>
        </w:rPr>
        <w:t xml:space="preserve"> el</w:t>
      </w:r>
      <w:r w:rsidR="00583449" w:rsidRPr="00583449">
        <w:rPr>
          <w:b/>
          <w:bCs/>
        </w:rPr>
        <w:t xml:space="preserve"> Comité de Docencia e Investigacion </w:t>
      </w:r>
      <w:r w:rsidR="006E5137">
        <w:rPr>
          <w:b/>
          <w:bCs/>
        </w:rPr>
        <w:t>realizado</w:t>
      </w:r>
      <w:r w:rsidR="00583449">
        <w:rPr>
          <w:b/>
          <w:bCs/>
        </w:rPr>
        <w:t xml:space="preserve"> 27</w:t>
      </w:r>
      <w:r w:rsidR="00897A72">
        <w:rPr>
          <w:b/>
          <w:bCs/>
        </w:rPr>
        <w:t xml:space="preserve"> de enero 2022</w:t>
      </w:r>
      <w:r w:rsidR="00583449" w:rsidRPr="00583449">
        <w:rPr>
          <w:b/>
          <w:bCs/>
        </w:rPr>
        <w:t>)</w:t>
      </w:r>
    </w:p>
    <w:p w14:paraId="5A1CA068" w14:textId="4178FF03" w:rsidR="002F2294" w:rsidRDefault="002F2294" w:rsidP="00897A72">
      <w:pPr>
        <w:jc w:val="center"/>
        <w:rPr>
          <w:b/>
          <w:bCs/>
        </w:rPr>
      </w:pPr>
    </w:p>
    <w:p w14:paraId="59DBFA31" w14:textId="77777777" w:rsidR="00A313F2" w:rsidRDefault="00A313F2" w:rsidP="00897A72">
      <w:pPr>
        <w:jc w:val="center"/>
        <w:rPr>
          <w:b/>
          <w:bCs/>
        </w:rPr>
      </w:pPr>
    </w:p>
    <w:tbl>
      <w:tblPr>
        <w:tblStyle w:val="TableGrid"/>
        <w:tblW w:w="10161" w:type="dxa"/>
        <w:tblInd w:w="-714" w:type="dxa"/>
        <w:tblCellMar>
          <w:top w:w="3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2222"/>
      </w:tblGrid>
      <w:tr w:rsidR="00234707" w:rsidRPr="006E0D94" w14:paraId="23B3EC62" w14:textId="67EF1A3E" w:rsidTr="00234707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19EF84" w14:textId="77777777" w:rsidR="00F724AE" w:rsidRDefault="00F724AE" w:rsidP="00C72BC8">
            <w:pPr>
              <w:pStyle w:val="Prrafodelista"/>
              <w:spacing w:line="360" w:lineRule="auto"/>
              <w:ind w:left="570" w:right="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69455FF" w14:textId="3EEAE9D9" w:rsidR="00F724AE" w:rsidRPr="006461F8" w:rsidRDefault="00F724AE" w:rsidP="00234707">
            <w:pPr>
              <w:pStyle w:val="Prrafodelista"/>
              <w:spacing w:line="360" w:lineRule="auto"/>
              <w:ind w:left="570" w:right="6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DESCRIPCION DEL PROCEDIMIENTO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ACE9F6D" w14:textId="0DAA5AB0" w:rsidR="00F724AE" w:rsidRDefault="006E5137" w:rsidP="00234707">
            <w:pPr>
              <w:pStyle w:val="Prrafodelista"/>
              <w:spacing w:line="360" w:lineRule="auto"/>
              <w:ind w:left="88" w:right="-2" w:firstLine="76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Fecha limit</w:t>
            </w:r>
            <w:r w:rsidR="00D45182">
              <w:rPr>
                <w:rFonts w:eastAsiaTheme="minorEastAsia"/>
                <w:b/>
              </w:rPr>
              <w:t>e</w:t>
            </w:r>
          </w:p>
        </w:tc>
      </w:tr>
      <w:tr w:rsidR="008A003E" w:rsidRPr="006E0D94" w14:paraId="119A2C54" w14:textId="77777777" w:rsidTr="00662C84">
        <w:trPr>
          <w:trHeight w:val="5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C338" w14:textId="77777777" w:rsidR="008A003E" w:rsidRPr="006461F8" w:rsidRDefault="008A003E" w:rsidP="002F2294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429"/>
              <w:jc w:val="both"/>
              <w:rPr>
                <w:rFonts w:eastAsiaTheme="minorEastAsi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FD82" w14:textId="7D078D3E" w:rsidR="008A003E" w:rsidRPr="0097157B" w:rsidRDefault="00E32E84" w:rsidP="008563B6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  <w:r w:rsidRPr="0097157B">
              <w:rPr>
                <w:lang w:val="es-ES_tradnl"/>
              </w:rPr>
              <w:t xml:space="preserve">Reuniones de coordinación sobre oferta de vacantes </w:t>
            </w:r>
            <w:r w:rsidR="0097157B">
              <w:rPr>
                <w:lang w:val="es-ES_tradnl"/>
              </w:rPr>
              <w:t xml:space="preserve">de internado medico </w:t>
            </w:r>
            <w:r w:rsidR="0097157B" w:rsidRPr="0097157B">
              <w:rPr>
                <w:lang w:val="es-ES_tradnl"/>
              </w:rPr>
              <w:t xml:space="preserve">de la </w:t>
            </w:r>
            <w:r w:rsidR="00FD7023" w:rsidRPr="0097157B">
              <w:rPr>
                <w:lang w:val="es-ES_tradnl"/>
              </w:rPr>
              <w:t>Clínica</w:t>
            </w:r>
            <w:r w:rsidR="0097157B" w:rsidRPr="0097157B">
              <w:rPr>
                <w:lang w:val="es-ES_tradnl"/>
              </w:rPr>
              <w:t xml:space="preserve"> </w:t>
            </w:r>
            <w:proofErr w:type="spellStart"/>
            <w:r w:rsidR="0097157B" w:rsidRPr="0097157B">
              <w:rPr>
                <w:lang w:val="es-ES_tradnl"/>
              </w:rPr>
              <w:t>Good</w:t>
            </w:r>
            <w:proofErr w:type="spellEnd"/>
            <w:r w:rsidR="0097157B" w:rsidRPr="0097157B">
              <w:rPr>
                <w:lang w:val="es-ES_tradnl"/>
              </w:rPr>
              <w:t xml:space="preserve"> Hope</w:t>
            </w:r>
            <w:r w:rsidR="00020293">
              <w:rPr>
                <w:lang w:val="es-ES_tradnl"/>
              </w:rPr>
              <w:t>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269E" w14:textId="474B0AA7" w:rsidR="008A003E" w:rsidRDefault="00C73570" w:rsidP="008563B6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27 de enero</w:t>
            </w:r>
          </w:p>
        </w:tc>
      </w:tr>
      <w:tr w:rsidR="008A003E" w:rsidRPr="006E0D94" w14:paraId="10658787" w14:textId="77777777" w:rsidTr="00662C84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49B7" w14:textId="77777777" w:rsidR="008A003E" w:rsidRPr="006461F8" w:rsidRDefault="008A003E" w:rsidP="002F2294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429"/>
              <w:jc w:val="both"/>
              <w:rPr>
                <w:rFonts w:eastAsiaTheme="minorEastAsi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FCE" w14:textId="77777777" w:rsidR="00020293" w:rsidRDefault="0097157B" w:rsidP="008563B6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  <w:r w:rsidRPr="0097157B">
              <w:rPr>
                <w:lang w:val="es-ES_tradnl"/>
              </w:rPr>
              <w:t>Consolidación del Cuadro General de Vacantes por la Dirección General</w:t>
            </w:r>
            <w:r w:rsidR="00020293">
              <w:rPr>
                <w:lang w:val="es-ES_tradnl"/>
              </w:rPr>
              <w:t xml:space="preserve">. </w:t>
            </w:r>
          </w:p>
          <w:p w14:paraId="7C48DD99" w14:textId="02B5B2A3" w:rsidR="008A003E" w:rsidRPr="0097157B" w:rsidRDefault="00020293" w:rsidP="008563B6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Docencia e investigación </w:t>
            </w:r>
            <w:r w:rsidR="006B0FEA">
              <w:rPr>
                <w:lang w:val="es-ES_tradnl"/>
              </w:rPr>
              <w:t>comunica del numero de</w:t>
            </w:r>
            <w:r>
              <w:rPr>
                <w:lang w:val="es-ES_tradnl"/>
              </w:rPr>
              <w:t xml:space="preserve"> vacantes a </w:t>
            </w:r>
            <w:r w:rsidR="00C73570">
              <w:rPr>
                <w:lang w:val="es-ES_tradnl"/>
              </w:rPr>
              <w:t xml:space="preserve">las </w:t>
            </w:r>
            <w:r w:rsidR="00C73570" w:rsidRPr="0097157B">
              <w:rPr>
                <w:lang w:val="es-ES_tradnl"/>
              </w:rPr>
              <w:t>Instituciones Formadoras Universitarias</w:t>
            </w:r>
            <w:r w:rsidR="00C73570">
              <w:rPr>
                <w:lang w:val="es-ES_tradnl"/>
              </w:rPr>
              <w:t xml:space="preserve"> con convenio vigente</w:t>
            </w:r>
            <w:r>
              <w:rPr>
                <w:lang w:val="es-ES_tradnl"/>
              </w:rPr>
              <w:t xml:space="preserve"> en pre grado.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3AFC" w14:textId="0ACCB744" w:rsidR="008A003E" w:rsidRDefault="007D3D6A" w:rsidP="008563B6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  <w:r w:rsidR="006B0FEA">
              <w:rPr>
                <w:lang w:val="es-ES"/>
              </w:rPr>
              <w:t xml:space="preserve"> </w:t>
            </w:r>
            <w:r w:rsidR="00C73570">
              <w:rPr>
                <w:lang w:val="es-ES"/>
              </w:rPr>
              <w:t>de febrero</w:t>
            </w:r>
          </w:p>
        </w:tc>
      </w:tr>
      <w:tr w:rsidR="006E5137" w:rsidRPr="006E0D94" w14:paraId="7CA0F531" w14:textId="43C70FCF" w:rsidTr="00662C84">
        <w:trPr>
          <w:trHeight w:val="7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656" w14:textId="77777777" w:rsidR="00F724AE" w:rsidRPr="006461F8" w:rsidRDefault="00F724AE" w:rsidP="002F2294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429"/>
              <w:jc w:val="both"/>
              <w:rPr>
                <w:rFonts w:eastAsiaTheme="minorEastAsi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7AD7" w14:textId="3781851E" w:rsidR="0042462E" w:rsidRDefault="008563B6" w:rsidP="008563B6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Las </w:t>
            </w:r>
            <w:r w:rsidRPr="0097157B">
              <w:rPr>
                <w:lang w:val="es-ES_tradnl"/>
              </w:rPr>
              <w:t>Instituciones Formadoras Universitarias</w:t>
            </w:r>
            <w:r>
              <w:rPr>
                <w:lang w:val="es-ES_tradnl"/>
              </w:rPr>
              <w:t xml:space="preserve"> </w:t>
            </w:r>
            <w:r w:rsidR="00F724AE" w:rsidRPr="0042462E">
              <w:rPr>
                <w:lang w:val="es-ES_tradnl"/>
              </w:rPr>
              <w:t xml:space="preserve">envían a Dirección General </w:t>
            </w:r>
            <w:r w:rsidR="002B7C54">
              <w:rPr>
                <w:lang w:val="es-ES_tradnl"/>
              </w:rPr>
              <w:t xml:space="preserve">y a la Oficina de Docencia e Investigación, </w:t>
            </w:r>
            <w:r w:rsidR="00F724AE" w:rsidRPr="0042462E">
              <w:rPr>
                <w:lang w:val="es-ES_tradnl"/>
              </w:rPr>
              <w:t xml:space="preserve">carta de presentación </w:t>
            </w:r>
            <w:r w:rsidR="00A53244">
              <w:rPr>
                <w:lang w:val="es-ES_tradnl"/>
              </w:rPr>
              <w:t>de los alumnos de pregrado</w:t>
            </w:r>
            <w:r w:rsidR="00AE077F">
              <w:rPr>
                <w:lang w:val="es-ES_tradnl"/>
              </w:rPr>
              <w:t xml:space="preserve"> </w:t>
            </w:r>
            <w:r w:rsidR="00B011CD">
              <w:rPr>
                <w:lang w:val="es-ES_tradnl"/>
              </w:rPr>
              <w:t xml:space="preserve">que realizaran el internado medico </w:t>
            </w:r>
            <w:r w:rsidR="00020293">
              <w:rPr>
                <w:lang w:val="es-ES_tradnl"/>
              </w:rPr>
              <w:t xml:space="preserve">2022 </w:t>
            </w:r>
            <w:r w:rsidR="00AE077F">
              <w:rPr>
                <w:lang w:val="es-ES_tradnl"/>
              </w:rPr>
              <w:t>según vacantes</w:t>
            </w:r>
            <w:r w:rsidR="009852A4">
              <w:rPr>
                <w:lang w:val="es-ES_tradnl"/>
              </w:rPr>
              <w:t xml:space="preserve"> asignadas.  </w:t>
            </w:r>
          </w:p>
          <w:p w14:paraId="7EDC8F5C" w14:textId="77777777" w:rsidR="00626729" w:rsidRDefault="00626729" w:rsidP="008563B6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</w:p>
          <w:p w14:paraId="00D8FE29" w14:textId="73E362ED" w:rsidR="009852A4" w:rsidRPr="00626729" w:rsidRDefault="009852A4" w:rsidP="008563B6">
            <w:pPr>
              <w:pStyle w:val="Prrafodelista"/>
              <w:numPr>
                <w:ilvl w:val="0"/>
                <w:numId w:val="4"/>
              </w:numPr>
              <w:spacing w:line="276" w:lineRule="auto"/>
              <w:ind w:right="223"/>
              <w:jc w:val="both"/>
              <w:rPr>
                <w:rFonts w:eastAsiaTheme="minorEastAsia"/>
                <w:b/>
                <w:bCs/>
                <w:lang w:val="es-ES_tradnl"/>
              </w:rPr>
            </w:pPr>
            <w:r w:rsidRPr="00626729">
              <w:rPr>
                <w:rFonts w:eastAsiaTheme="minorEastAsia"/>
                <w:b/>
                <w:bCs/>
                <w:lang w:val="es-ES_tradnl"/>
              </w:rPr>
              <w:t xml:space="preserve">Requisito </w:t>
            </w:r>
            <w:r w:rsidR="00020293" w:rsidRPr="00626729">
              <w:rPr>
                <w:rFonts w:eastAsiaTheme="minorEastAsia"/>
                <w:b/>
                <w:bCs/>
                <w:lang w:val="es-ES_tradnl"/>
              </w:rPr>
              <w:t xml:space="preserve">indispensable </w:t>
            </w:r>
            <w:r w:rsidRPr="00626729">
              <w:rPr>
                <w:rFonts w:eastAsiaTheme="minorEastAsia"/>
                <w:b/>
                <w:bCs/>
                <w:lang w:val="es-ES_tradnl"/>
              </w:rPr>
              <w:t xml:space="preserve">de presentación:    </w:t>
            </w:r>
          </w:p>
          <w:p w14:paraId="052DCA8A" w14:textId="2004F05C" w:rsidR="00C73570" w:rsidRPr="00626729" w:rsidRDefault="009852A4" w:rsidP="008563B6">
            <w:pPr>
              <w:pStyle w:val="Prrafodelista"/>
              <w:spacing w:line="276" w:lineRule="auto"/>
              <w:ind w:left="898" w:right="223"/>
              <w:jc w:val="both"/>
              <w:rPr>
                <w:rFonts w:eastAsiaTheme="minorEastAsia"/>
                <w:b/>
                <w:bCs/>
                <w:lang w:val="es-ES_tradnl"/>
              </w:rPr>
            </w:pPr>
            <w:r w:rsidRPr="00626729">
              <w:rPr>
                <w:rFonts w:eastAsiaTheme="minorEastAsia"/>
                <w:b/>
                <w:bCs/>
                <w:lang w:val="es-ES_tradnl"/>
              </w:rPr>
              <w:t xml:space="preserve">El alumno debe pertenecer al tercio superior según </w:t>
            </w:r>
            <w:r w:rsidR="006509FD" w:rsidRPr="00626729">
              <w:rPr>
                <w:rFonts w:eastAsiaTheme="minorEastAsia"/>
                <w:b/>
                <w:bCs/>
                <w:lang w:val="es-ES_tradnl"/>
              </w:rPr>
              <w:t>ranking</w:t>
            </w:r>
            <w:r w:rsidRPr="00626729">
              <w:rPr>
                <w:rFonts w:eastAsiaTheme="minorEastAsia"/>
                <w:b/>
                <w:bCs/>
                <w:lang w:val="es-ES_tradnl"/>
              </w:rPr>
              <w:t xml:space="preserve">. </w:t>
            </w:r>
          </w:p>
          <w:p w14:paraId="7DF1922B" w14:textId="6979C4DF" w:rsidR="00457324" w:rsidRDefault="00457324" w:rsidP="00626729">
            <w:pPr>
              <w:spacing w:line="276" w:lineRule="auto"/>
              <w:ind w:left="172" w:right="223" w:hanging="17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Oficina de Docencia e investigación recepciona carta de presentación de alumnos de pregrado postulantes al internado </w:t>
            </w:r>
            <w:r w:rsidR="00626729">
              <w:rPr>
                <w:lang w:val="es-ES_tradnl"/>
              </w:rPr>
              <w:t xml:space="preserve">medico 2022 – 2023, y con autorización de Dirección General eleva carta a </w:t>
            </w:r>
            <w:r w:rsidR="00626729" w:rsidRPr="009852A4">
              <w:rPr>
                <w:lang w:val="es-ES_tradnl"/>
              </w:rPr>
              <w:t>G</w:t>
            </w:r>
            <w:r w:rsidR="00626729">
              <w:rPr>
                <w:lang w:val="es-ES_tradnl"/>
              </w:rPr>
              <w:t xml:space="preserve">estión del </w:t>
            </w:r>
            <w:r w:rsidR="00626729" w:rsidRPr="009852A4">
              <w:rPr>
                <w:lang w:val="es-ES_tradnl"/>
              </w:rPr>
              <w:t>T</w:t>
            </w:r>
            <w:r w:rsidR="00626729">
              <w:rPr>
                <w:lang w:val="es-ES_tradnl"/>
              </w:rPr>
              <w:t xml:space="preserve">alento </w:t>
            </w:r>
            <w:r w:rsidR="00626729" w:rsidRPr="009852A4">
              <w:rPr>
                <w:lang w:val="es-ES_tradnl"/>
              </w:rPr>
              <w:t>H</w:t>
            </w:r>
            <w:r w:rsidR="00626729">
              <w:rPr>
                <w:lang w:val="es-ES_tradnl"/>
              </w:rPr>
              <w:t>umano (GTH)</w:t>
            </w:r>
            <w:r w:rsidR="00626729" w:rsidRPr="009852A4">
              <w:rPr>
                <w:lang w:val="es-ES_tradnl"/>
              </w:rPr>
              <w:t xml:space="preserve"> </w:t>
            </w:r>
            <w:r w:rsidR="00626729">
              <w:rPr>
                <w:lang w:val="es-ES_tradnl"/>
              </w:rPr>
              <w:t xml:space="preserve">y oficina de Reclutamiento de la Clínica </w:t>
            </w:r>
            <w:proofErr w:type="spellStart"/>
            <w:r w:rsidR="00626729">
              <w:rPr>
                <w:lang w:val="es-ES_tradnl"/>
              </w:rPr>
              <w:t>Good</w:t>
            </w:r>
            <w:proofErr w:type="spellEnd"/>
            <w:r w:rsidR="00626729">
              <w:rPr>
                <w:lang w:val="es-ES_tradnl"/>
              </w:rPr>
              <w:t xml:space="preserve"> </w:t>
            </w:r>
            <w:r w:rsidR="00626729">
              <w:rPr>
                <w:lang w:val="es-ES_tradnl"/>
              </w:rPr>
              <w:t>h</w:t>
            </w:r>
            <w:r w:rsidR="00626729">
              <w:rPr>
                <w:lang w:val="es-ES_tradnl"/>
              </w:rPr>
              <w:t>ope</w:t>
            </w:r>
          </w:p>
          <w:p w14:paraId="78B61718" w14:textId="2AE713DB" w:rsidR="00626729" w:rsidRPr="00626729" w:rsidRDefault="00626729" w:rsidP="00626729">
            <w:pPr>
              <w:spacing w:line="276" w:lineRule="auto"/>
              <w:ind w:left="172" w:right="223" w:hanging="172"/>
              <w:jc w:val="both"/>
              <w:rPr>
                <w:rFonts w:eastAsiaTheme="minorEastAsia"/>
                <w:lang w:val="es-ES_tradn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51AA" w14:textId="583AE0FF" w:rsidR="00F724AE" w:rsidRPr="008A003E" w:rsidRDefault="007D3D6A" w:rsidP="008563B6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_tradnl"/>
              </w:rPr>
              <w:t>20</w:t>
            </w:r>
            <w:r w:rsidR="00635D7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al 24 de febrero </w:t>
            </w:r>
          </w:p>
        </w:tc>
      </w:tr>
      <w:tr w:rsidR="00AE077F" w:rsidRPr="006E0D94" w14:paraId="64D263F0" w14:textId="2D9514C8" w:rsidTr="00441402">
        <w:trPr>
          <w:trHeight w:val="1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FA3C" w14:textId="77777777" w:rsidR="00F724AE" w:rsidRDefault="00F724AE" w:rsidP="002F2294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429"/>
              <w:jc w:val="both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9F7D" w14:textId="3DE81D30" w:rsidR="00F724AE" w:rsidRPr="009852A4" w:rsidRDefault="009852A4" w:rsidP="006509FD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  <w:r w:rsidRPr="009852A4">
              <w:rPr>
                <w:lang w:val="es-ES_tradnl"/>
              </w:rPr>
              <w:t>Recepción de</w:t>
            </w:r>
            <w:r w:rsidR="00F724AE" w:rsidRPr="009852A4">
              <w:rPr>
                <w:lang w:val="es-ES_tradnl"/>
              </w:rPr>
              <w:t xml:space="preserve"> Documento</w:t>
            </w:r>
            <w:r w:rsidR="006509FD">
              <w:rPr>
                <w:lang w:val="es-ES_tradnl"/>
              </w:rPr>
              <w:t xml:space="preserve">s solicitados por </w:t>
            </w:r>
            <w:r w:rsidR="006E47A6" w:rsidRPr="009852A4">
              <w:rPr>
                <w:lang w:val="es-ES_tradnl"/>
              </w:rPr>
              <w:t>G</w:t>
            </w:r>
            <w:r w:rsidR="006E47A6">
              <w:rPr>
                <w:lang w:val="es-ES_tradnl"/>
              </w:rPr>
              <w:t xml:space="preserve">estión del </w:t>
            </w:r>
            <w:r w:rsidR="00F724AE" w:rsidRPr="009852A4">
              <w:rPr>
                <w:lang w:val="es-ES_tradnl"/>
              </w:rPr>
              <w:t>T</w:t>
            </w:r>
            <w:r w:rsidR="006E47A6">
              <w:rPr>
                <w:lang w:val="es-ES_tradnl"/>
              </w:rPr>
              <w:t xml:space="preserve">alento </w:t>
            </w:r>
            <w:r w:rsidR="00F724AE" w:rsidRPr="009852A4">
              <w:rPr>
                <w:lang w:val="es-ES_tradnl"/>
              </w:rPr>
              <w:t>H</w:t>
            </w:r>
            <w:r w:rsidR="006E47A6">
              <w:rPr>
                <w:lang w:val="es-ES_tradnl"/>
              </w:rPr>
              <w:t>umano (GTH)</w:t>
            </w:r>
            <w:r w:rsidR="00F724AE" w:rsidRPr="009852A4">
              <w:rPr>
                <w:lang w:val="es-ES_tradnl"/>
              </w:rPr>
              <w:t xml:space="preserve"> </w:t>
            </w:r>
            <w:r w:rsidR="00CE4F05">
              <w:rPr>
                <w:lang w:val="es-ES_tradnl"/>
              </w:rPr>
              <w:t xml:space="preserve">y oficina de </w:t>
            </w:r>
            <w:r w:rsidR="00635D71">
              <w:rPr>
                <w:lang w:val="es-ES_tradnl"/>
              </w:rPr>
              <w:t>R</w:t>
            </w:r>
            <w:r w:rsidR="00CE4F05">
              <w:rPr>
                <w:lang w:val="es-ES_tradnl"/>
              </w:rPr>
              <w:t>eclutamiento</w:t>
            </w:r>
            <w:r w:rsidR="006509FD">
              <w:rPr>
                <w:lang w:val="es-ES_tradnl"/>
              </w:rPr>
              <w:t xml:space="preserve"> de la Clínica </w:t>
            </w:r>
            <w:proofErr w:type="spellStart"/>
            <w:r w:rsidR="006509FD">
              <w:rPr>
                <w:lang w:val="es-ES_tradnl"/>
              </w:rPr>
              <w:t>Good</w:t>
            </w:r>
            <w:proofErr w:type="spellEnd"/>
            <w:r w:rsidR="006509FD">
              <w:rPr>
                <w:lang w:val="es-ES_tradnl"/>
              </w:rPr>
              <w:t xml:space="preserve"> hope e </w:t>
            </w:r>
            <w:r w:rsidR="00386E0A">
              <w:rPr>
                <w:lang w:val="es-ES_tradnl"/>
              </w:rPr>
              <w:t>inicia</w:t>
            </w:r>
            <w:r w:rsidR="00F724AE" w:rsidRPr="009852A4">
              <w:rPr>
                <w:lang w:val="es-ES_tradnl"/>
              </w:rPr>
              <w:t xml:space="preserve"> </w:t>
            </w:r>
            <w:r w:rsidR="00386E0A">
              <w:rPr>
                <w:lang w:val="es-ES_tradnl"/>
              </w:rPr>
              <w:t>proceso de</w:t>
            </w:r>
            <w:r w:rsidR="00F724AE" w:rsidRPr="009852A4">
              <w:rPr>
                <w:lang w:val="es-ES_tradnl"/>
              </w:rPr>
              <w:t xml:space="preserve"> selección de internos acorde al número de vacantes</w:t>
            </w:r>
            <w:r w:rsidR="00E05AF3">
              <w:rPr>
                <w:lang w:val="es-ES_tradnl"/>
              </w:rPr>
              <w:t xml:space="preserve"> y requisitos solicitados.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1A04" w14:textId="32C02DB3" w:rsidR="00F724AE" w:rsidRPr="006E47A6" w:rsidRDefault="006B0FEA" w:rsidP="008563B6">
            <w:pPr>
              <w:spacing w:line="276" w:lineRule="auto"/>
              <w:ind w:left="69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7D3D6A">
              <w:rPr>
                <w:lang w:val="es-ES"/>
              </w:rPr>
              <w:t>25 de febrero</w:t>
            </w:r>
            <w:r>
              <w:rPr>
                <w:lang w:val="es-ES"/>
              </w:rPr>
              <w:t xml:space="preserve"> </w:t>
            </w:r>
          </w:p>
        </w:tc>
      </w:tr>
      <w:tr w:rsidR="00AE077F" w:rsidRPr="006E0D94" w14:paraId="49430ECB" w14:textId="1B31F1BC" w:rsidTr="00662C84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5C62" w14:textId="77777777" w:rsidR="00F724AE" w:rsidRPr="006461F8" w:rsidRDefault="00F724AE" w:rsidP="002F2294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429"/>
              <w:jc w:val="both"/>
              <w:rPr>
                <w:rFonts w:eastAsiaTheme="minorEastAsi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D78C" w14:textId="6C3B24A2" w:rsidR="00F724AE" w:rsidRPr="00635D71" w:rsidRDefault="00441402" w:rsidP="008563B6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Adjudicación</w:t>
            </w:r>
            <w:r w:rsidR="00F724AE" w:rsidRPr="009852A4">
              <w:rPr>
                <w:lang w:val="es-ES_tradnl"/>
              </w:rPr>
              <w:t xml:space="preserve"> </w:t>
            </w:r>
            <w:r w:rsidR="00E05AF3">
              <w:rPr>
                <w:lang w:val="es-ES_tradnl"/>
              </w:rPr>
              <w:t xml:space="preserve">y </w:t>
            </w:r>
            <w:r>
              <w:rPr>
                <w:lang w:val="es-ES_tradnl"/>
              </w:rPr>
              <w:t>consolidación lista</w:t>
            </w:r>
            <w:r w:rsidR="00E05AF3">
              <w:rPr>
                <w:lang w:val="es-ES_tradnl"/>
              </w:rPr>
              <w:t xml:space="preserve"> de ingresantes al internado medico 2022</w:t>
            </w:r>
            <w:r w:rsidR="00662C84">
              <w:rPr>
                <w:lang w:val="es-ES_tradnl"/>
              </w:rPr>
              <w:t xml:space="preserve"> Clínica </w:t>
            </w:r>
            <w:proofErr w:type="spellStart"/>
            <w:r w:rsidR="00662C84">
              <w:rPr>
                <w:lang w:val="es-ES_tradnl"/>
              </w:rPr>
              <w:t>Good</w:t>
            </w:r>
            <w:proofErr w:type="spellEnd"/>
            <w:r w:rsidR="00662C84">
              <w:rPr>
                <w:lang w:val="es-ES_tradnl"/>
              </w:rPr>
              <w:t xml:space="preserve"> Hope,</w:t>
            </w:r>
            <w:r w:rsidR="00E05AF3">
              <w:rPr>
                <w:lang w:val="es-ES_tradnl"/>
              </w:rPr>
              <w:t xml:space="preserve"> que cumplan satisfactoriamente todos los requerimientos solicitados</w:t>
            </w:r>
            <w:r>
              <w:rPr>
                <w:lang w:val="es-ES_tradnl"/>
              </w:rPr>
              <w:t>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6A73" w14:textId="337863C9" w:rsidR="00F724AE" w:rsidRPr="00662C84" w:rsidRDefault="00662C84" w:rsidP="008563B6">
            <w:pPr>
              <w:spacing w:line="276" w:lineRule="auto"/>
              <w:rPr>
                <w:lang w:val="es-ES_tradnl"/>
              </w:rPr>
            </w:pPr>
            <w:r>
              <w:rPr>
                <w:lang w:val="es-ES"/>
              </w:rPr>
              <w:t xml:space="preserve">          </w:t>
            </w:r>
            <w:r w:rsidR="003F4E8E">
              <w:rPr>
                <w:lang w:val="es-ES"/>
              </w:rPr>
              <w:t>7</w:t>
            </w:r>
            <w:r w:rsidR="006B0FEA">
              <w:rPr>
                <w:lang w:val="es-ES"/>
              </w:rPr>
              <w:t xml:space="preserve"> </w:t>
            </w:r>
            <w:r w:rsidR="00E05AF3" w:rsidRPr="00662C84">
              <w:rPr>
                <w:lang w:val="es-ES_tradnl"/>
              </w:rPr>
              <w:t xml:space="preserve">de </w:t>
            </w:r>
            <w:r w:rsidRPr="00662C84">
              <w:rPr>
                <w:lang w:val="es-ES_tradnl"/>
              </w:rPr>
              <w:t>marzo</w:t>
            </w:r>
          </w:p>
        </w:tc>
      </w:tr>
      <w:tr w:rsidR="00AE077F" w:rsidRPr="006E0D94" w14:paraId="7CEC38FC" w14:textId="11E79D9D" w:rsidTr="00105240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0F9E" w14:textId="32325EBF" w:rsidR="00F724AE" w:rsidRPr="006461F8" w:rsidRDefault="00F724AE" w:rsidP="0010524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13B1" w14:textId="26F1F555" w:rsidR="00954F2C" w:rsidRPr="00B011CD" w:rsidRDefault="00441402" w:rsidP="008563B6">
            <w:pPr>
              <w:spacing w:line="276" w:lineRule="auto"/>
              <w:ind w:right="223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105240">
              <w:rPr>
                <w:lang w:val="es-ES_tradnl"/>
              </w:rPr>
              <w:t xml:space="preserve">Inicio de inducción del internado medico  </w:t>
            </w:r>
          </w:p>
          <w:p w14:paraId="31509EE3" w14:textId="33588C27" w:rsidR="00F724AE" w:rsidRPr="009852A4" w:rsidRDefault="00F724AE" w:rsidP="008563B6">
            <w:pPr>
              <w:spacing w:line="276" w:lineRule="auto"/>
              <w:ind w:left="178" w:right="223"/>
              <w:jc w:val="both"/>
              <w:rPr>
                <w:lang w:val="es-ES_tradn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FB9" w14:textId="52FAB2AB" w:rsidR="00F724AE" w:rsidRPr="00105240" w:rsidRDefault="00105240" w:rsidP="008563B6">
            <w:pPr>
              <w:spacing w:line="276" w:lineRule="auto"/>
              <w:ind w:left="69"/>
              <w:jc w:val="center"/>
              <w:rPr>
                <w:lang w:val="es-ES"/>
              </w:rPr>
            </w:pPr>
            <w:r w:rsidRPr="00105240">
              <w:rPr>
                <w:lang w:val="es-ES"/>
              </w:rPr>
              <w:t xml:space="preserve">1 de abril </w:t>
            </w:r>
          </w:p>
        </w:tc>
      </w:tr>
      <w:tr w:rsidR="00AE077F" w:rsidRPr="006E0D94" w14:paraId="5E711260" w14:textId="0A7D552F" w:rsidTr="00D45182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E767"/>
          </w:tcPr>
          <w:p w14:paraId="21704786" w14:textId="412538DD" w:rsidR="00F724AE" w:rsidRPr="00105240" w:rsidRDefault="00F724AE" w:rsidP="00105240">
            <w:pPr>
              <w:pStyle w:val="Prrafodelista"/>
              <w:numPr>
                <w:ilvl w:val="0"/>
                <w:numId w:val="2"/>
              </w:numPr>
              <w:spacing w:line="360" w:lineRule="auto"/>
              <w:jc w:val="center"/>
              <w:rPr>
                <w:rFonts w:eastAsia="Arial" w:cs="Arial"/>
                <w:b/>
                <w:lang w:val="es-E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E767"/>
          </w:tcPr>
          <w:p w14:paraId="4A6D4EB3" w14:textId="048FD858" w:rsidR="00F724AE" w:rsidRPr="00105240" w:rsidRDefault="00105240" w:rsidP="008563B6">
            <w:pPr>
              <w:spacing w:line="276" w:lineRule="auto"/>
              <w:ind w:left="178" w:right="223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Inicio del internado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E767"/>
          </w:tcPr>
          <w:p w14:paraId="0539B1FC" w14:textId="4913B0BC" w:rsidR="00F724AE" w:rsidRPr="00105240" w:rsidRDefault="00105240" w:rsidP="008563B6">
            <w:pPr>
              <w:spacing w:line="276" w:lineRule="auto"/>
              <w:ind w:left="69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1 de mayo </w:t>
            </w:r>
          </w:p>
        </w:tc>
      </w:tr>
    </w:tbl>
    <w:p w14:paraId="10D888BC" w14:textId="77777777" w:rsidR="00B011CD" w:rsidRPr="00105240" w:rsidRDefault="00B011CD" w:rsidP="00B011CD">
      <w:pPr>
        <w:tabs>
          <w:tab w:val="left" w:pos="3322"/>
        </w:tabs>
        <w:rPr>
          <w:rFonts w:ascii="Arial" w:hAnsi="Arial" w:cs="Arial"/>
          <w:b/>
          <w:lang w:val="es-ES"/>
        </w:rPr>
      </w:pPr>
    </w:p>
    <w:sectPr w:rsidR="00B011CD" w:rsidRPr="00105240" w:rsidSect="002F229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BC24" w14:textId="77777777" w:rsidR="00AB4045" w:rsidRDefault="00AB4045" w:rsidP="004A1055">
      <w:r>
        <w:separator/>
      </w:r>
    </w:p>
  </w:endnote>
  <w:endnote w:type="continuationSeparator" w:id="0">
    <w:p w14:paraId="1FC397CB" w14:textId="77777777" w:rsidR="00AB4045" w:rsidRDefault="00AB4045" w:rsidP="004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2899" w14:textId="77777777" w:rsidR="00AB4045" w:rsidRDefault="00AB4045" w:rsidP="004A1055">
      <w:r>
        <w:separator/>
      </w:r>
    </w:p>
  </w:footnote>
  <w:footnote w:type="continuationSeparator" w:id="0">
    <w:p w14:paraId="5DB87BEC" w14:textId="77777777" w:rsidR="00AB4045" w:rsidRDefault="00AB4045" w:rsidP="004A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26F4" w14:textId="358E9B8A" w:rsidR="004A1055" w:rsidRPr="004A1055" w:rsidRDefault="004A1055" w:rsidP="004A1055">
    <w:r w:rsidRPr="004A1055">
      <w:rPr>
        <w:noProof/>
      </w:rPr>
      <w:drawing>
        <wp:anchor distT="0" distB="0" distL="114300" distR="114300" simplePos="0" relativeHeight="251658240" behindDoc="1" locked="0" layoutInCell="1" allowOverlap="1" wp14:anchorId="0B36E4F4" wp14:editId="17BB0EA0">
          <wp:simplePos x="0" y="0"/>
          <wp:positionH relativeFrom="column">
            <wp:posOffset>1519555</wp:posOffset>
          </wp:positionH>
          <wp:positionV relativeFrom="paragraph">
            <wp:posOffset>-144780</wp:posOffset>
          </wp:positionV>
          <wp:extent cx="2366645" cy="620395"/>
          <wp:effectExtent l="0" t="0" r="0" b="1905"/>
          <wp:wrapTopAndBottom/>
          <wp:docPr id="1" name="Imagen 1" descr="Clínica Good Hope Seguros 🚀 Seguros Clinicos 🚀 QuePlan.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ínica Good Hope Seguros 🚀 Seguros Clinicos 🚀 QuePlan.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055">
      <w:fldChar w:fldCharType="begin"/>
    </w:r>
    <w:r w:rsidRPr="004A1055">
      <w:instrText xml:space="preserve"> INCLUDEPICTURE "https://cdn.queplan.pe/images/logos/clinica-good-hope.png" \* MERGEFORMATINET </w:instrText>
    </w:r>
    <w:r w:rsidR="00AB4045">
      <w:fldChar w:fldCharType="separate"/>
    </w:r>
    <w:r w:rsidRPr="004A1055">
      <w:fldChar w:fldCharType="end"/>
    </w:r>
  </w:p>
  <w:p w14:paraId="2572FD94" w14:textId="77777777" w:rsidR="004A1055" w:rsidRDefault="004A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4C2B"/>
    <w:multiLevelType w:val="hybridMultilevel"/>
    <w:tmpl w:val="D2242682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F6DCF"/>
    <w:multiLevelType w:val="hybridMultilevel"/>
    <w:tmpl w:val="127A3C28"/>
    <w:lvl w:ilvl="0" w:tplc="08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5EA76E59"/>
    <w:multiLevelType w:val="hybridMultilevel"/>
    <w:tmpl w:val="A2D2CF84"/>
    <w:lvl w:ilvl="0" w:tplc="B2501F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4511"/>
    <w:multiLevelType w:val="hybridMultilevel"/>
    <w:tmpl w:val="0DD4F420"/>
    <w:lvl w:ilvl="0" w:tplc="21C618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14F8F"/>
    <w:multiLevelType w:val="hybridMultilevel"/>
    <w:tmpl w:val="95566794"/>
    <w:lvl w:ilvl="0" w:tplc="019630CE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5"/>
    <w:rsid w:val="00020293"/>
    <w:rsid w:val="00105240"/>
    <w:rsid w:val="00170577"/>
    <w:rsid w:val="00234707"/>
    <w:rsid w:val="002B7C54"/>
    <w:rsid w:val="002D749D"/>
    <w:rsid w:val="002F2294"/>
    <w:rsid w:val="00305825"/>
    <w:rsid w:val="00386E0A"/>
    <w:rsid w:val="003B38A3"/>
    <w:rsid w:val="003F4E8E"/>
    <w:rsid w:val="0042462E"/>
    <w:rsid w:val="00441402"/>
    <w:rsid w:val="00457324"/>
    <w:rsid w:val="004A1055"/>
    <w:rsid w:val="004A6DC2"/>
    <w:rsid w:val="00583449"/>
    <w:rsid w:val="005F4849"/>
    <w:rsid w:val="00626729"/>
    <w:rsid w:val="00635D71"/>
    <w:rsid w:val="006509FD"/>
    <w:rsid w:val="00662C84"/>
    <w:rsid w:val="006B0FEA"/>
    <w:rsid w:val="006E47A6"/>
    <w:rsid w:val="006E5137"/>
    <w:rsid w:val="007D3D6A"/>
    <w:rsid w:val="008563B6"/>
    <w:rsid w:val="00897A72"/>
    <w:rsid w:val="008A003E"/>
    <w:rsid w:val="00905485"/>
    <w:rsid w:val="0091161B"/>
    <w:rsid w:val="00954F2C"/>
    <w:rsid w:val="0097157B"/>
    <w:rsid w:val="009852A4"/>
    <w:rsid w:val="00A313F2"/>
    <w:rsid w:val="00A53244"/>
    <w:rsid w:val="00AB4045"/>
    <w:rsid w:val="00AE077F"/>
    <w:rsid w:val="00B011CD"/>
    <w:rsid w:val="00B0411D"/>
    <w:rsid w:val="00BA5C88"/>
    <w:rsid w:val="00BB3BE7"/>
    <w:rsid w:val="00BE6949"/>
    <w:rsid w:val="00C73570"/>
    <w:rsid w:val="00CE4F05"/>
    <w:rsid w:val="00CF0366"/>
    <w:rsid w:val="00D45182"/>
    <w:rsid w:val="00D60DA2"/>
    <w:rsid w:val="00E05AF3"/>
    <w:rsid w:val="00E32E84"/>
    <w:rsid w:val="00F567B5"/>
    <w:rsid w:val="00F724AE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33794"/>
  <w15:chartTrackingRefBased/>
  <w15:docId w15:val="{16B41C3B-7BC8-EF48-9CA7-1865A0C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825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0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055"/>
    <w:rPr>
      <w:lang w:val="uk-UA"/>
    </w:rPr>
  </w:style>
  <w:style w:type="paragraph" w:styleId="Piedepgina">
    <w:name w:val="footer"/>
    <w:basedOn w:val="Normal"/>
    <w:link w:val="PiedepginaCar"/>
    <w:uiPriority w:val="99"/>
    <w:unhideWhenUsed/>
    <w:rsid w:val="004A10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055"/>
    <w:rPr>
      <w:lang w:val="uk-UA"/>
    </w:rPr>
  </w:style>
  <w:style w:type="table" w:customStyle="1" w:styleId="TableGrid">
    <w:name w:val="TableGrid"/>
    <w:rsid w:val="002F2294"/>
    <w:rPr>
      <w:rFonts w:eastAsiaTheme="minorEastAsia"/>
      <w:sz w:val="22"/>
      <w:szCs w:val="22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F229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s-PE"/>
    </w:rPr>
  </w:style>
  <w:style w:type="character" w:styleId="Hipervnculo">
    <w:name w:val="Hyperlink"/>
    <w:basedOn w:val="Fuentedeprrafopredeter"/>
    <w:uiPriority w:val="99"/>
    <w:unhideWhenUsed/>
    <w:rsid w:val="00B01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2022-02-07T21:45:00Z</dcterms:created>
  <dcterms:modified xsi:type="dcterms:W3CDTF">2022-02-08T23:04:00Z</dcterms:modified>
</cp:coreProperties>
</file>